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468" w:rsidRDefault="00E50468" w:rsidP="00E50468">
      <w:pPr>
        <w:pStyle w:val="Heading4"/>
        <w:spacing w:before="120"/>
      </w:pPr>
      <w:bookmarkStart w:id="0" w:name="_Toc518485196"/>
      <w:r>
        <w:t xml:space="preserve">Các từ viết tắt </w:t>
      </w:r>
    </w:p>
    <w:p w:rsidR="00E50468" w:rsidRDefault="00E50468" w:rsidP="00E50468">
      <w:pPr>
        <w:spacing w:before="120" w:after="0"/>
      </w:pPr>
      <w:r>
        <w:t>BGH: Ban Giám hiệu</w:t>
      </w:r>
    </w:p>
    <w:p w:rsidR="00E50468" w:rsidRDefault="00E50468" w:rsidP="00E50468">
      <w:pPr>
        <w:spacing w:before="120" w:after="0"/>
      </w:pPr>
      <w:r>
        <w:t>CSCL: Chính sách chất lượng</w:t>
      </w:r>
    </w:p>
    <w:p w:rsidR="00E50468" w:rsidRDefault="00E50468" w:rsidP="00E50468">
      <w:pPr>
        <w:spacing w:before="120" w:after="0"/>
      </w:pPr>
      <w:proofErr w:type="gramStart"/>
      <w:r>
        <w:t>CLĐT :</w:t>
      </w:r>
      <w:proofErr w:type="gramEnd"/>
      <w:r>
        <w:t xml:space="preserve"> Chất lượng đào tạo</w:t>
      </w:r>
    </w:p>
    <w:p w:rsidR="00E50468" w:rsidRDefault="00E50468" w:rsidP="00E50468">
      <w:pPr>
        <w:spacing w:before="120" w:after="0"/>
      </w:pPr>
      <w:r>
        <w:t xml:space="preserve">ĐDLĐCL: Đại diện Lãnh đạo về chất lượng </w:t>
      </w:r>
    </w:p>
    <w:p w:rsidR="00E50468" w:rsidRDefault="00E50468" w:rsidP="00E50468">
      <w:pPr>
        <w:spacing w:before="120" w:after="0"/>
      </w:pPr>
      <w:r>
        <w:t xml:space="preserve">KH: </w:t>
      </w:r>
      <w:r w:rsidR="0099013F">
        <w:t xml:space="preserve">SV và </w:t>
      </w:r>
      <w:r w:rsidR="00776C29">
        <w:t>phụ huynh</w:t>
      </w:r>
      <w:r w:rsidR="0099013F">
        <w:t>, doanh nghiệp</w:t>
      </w:r>
      <w:r>
        <w:t xml:space="preserve"> – bao gồm học sinh, sinh viên, phụ huynh, các cơ quan cấp trên, các đối tác đã đang và sẽ tham dự các khóa đào tạo, làm việc, hợp tác tại trường Cao đẳng Lý Tự Trọng TP. HCM</w:t>
      </w:r>
    </w:p>
    <w:p w:rsidR="00E50468" w:rsidRDefault="00E50468" w:rsidP="00E50468">
      <w:pPr>
        <w:spacing w:before="120" w:after="0"/>
      </w:pPr>
      <w:r>
        <w:t>KHNV: Kế hoạch nhiệm vụ</w:t>
      </w:r>
    </w:p>
    <w:p w:rsidR="00E50468" w:rsidRDefault="00E50468" w:rsidP="00E50468">
      <w:pPr>
        <w:spacing w:before="120" w:after="0"/>
      </w:pPr>
      <w:r>
        <w:t>HTQLCL: Hệ thống Quản lý chất lượng</w:t>
      </w:r>
    </w:p>
    <w:p w:rsidR="00E50468" w:rsidRDefault="00E50468" w:rsidP="00E50468">
      <w:pPr>
        <w:spacing w:before="120" w:after="0"/>
      </w:pPr>
      <w:r>
        <w:t>MTCL: Mục tiêu chất lượng</w:t>
      </w:r>
    </w:p>
    <w:p w:rsidR="00E50468" w:rsidRDefault="00E50468" w:rsidP="00E50468">
      <w:pPr>
        <w:spacing w:before="120" w:after="0"/>
      </w:pPr>
      <w:r>
        <w:t>QLCL: Quản lý chất lượng</w:t>
      </w:r>
    </w:p>
    <w:p w:rsidR="00E50468" w:rsidRDefault="00E50468" w:rsidP="00E50468">
      <w:pPr>
        <w:spacing w:before="120" w:after="0"/>
      </w:pPr>
      <w:r>
        <w:t>SV: Sinh viên</w:t>
      </w:r>
    </w:p>
    <w:p w:rsidR="00E50468" w:rsidRDefault="00E50468" w:rsidP="00B237EB">
      <w:pPr>
        <w:pStyle w:val="Heading3"/>
        <w:spacing w:before="120"/>
      </w:pPr>
    </w:p>
    <w:p w:rsidR="00E50468" w:rsidRDefault="00E50468">
      <w:pPr>
        <w:rPr>
          <w:rFonts w:asciiTheme="majorHAnsi" w:eastAsiaTheme="majorEastAsia" w:hAnsiTheme="majorHAnsi" w:cstheme="majorBidi"/>
          <w:b/>
          <w:bCs/>
          <w:color w:val="4F81BD" w:themeColor="accent1"/>
        </w:rPr>
      </w:pPr>
      <w:r>
        <w:br w:type="page"/>
      </w:r>
    </w:p>
    <w:p w:rsidR="00DC7C56" w:rsidRDefault="00DC7C56" w:rsidP="00B237EB">
      <w:pPr>
        <w:pStyle w:val="Heading3"/>
        <w:spacing w:before="120"/>
      </w:pPr>
      <w:r>
        <w:lastRenderedPageBreak/>
        <w:t>LỜI GIỚI THIỆU</w:t>
      </w:r>
    </w:p>
    <w:p w:rsidR="00C351F5" w:rsidRDefault="00C351F5" w:rsidP="00DC7C56">
      <w:pPr>
        <w:pStyle w:val="Heading3"/>
        <w:numPr>
          <w:ilvl w:val="1"/>
          <w:numId w:val="10"/>
        </w:numPr>
        <w:spacing w:before="120"/>
      </w:pPr>
      <w:r>
        <w:t>Khái quát</w:t>
      </w:r>
    </w:p>
    <w:p w:rsidR="00C137F5" w:rsidRDefault="00C137F5" w:rsidP="00C137F5">
      <w:pPr>
        <w:spacing w:before="120" w:after="0"/>
        <w:jc w:val="both"/>
      </w:pPr>
      <w:proofErr w:type="gramStart"/>
      <w:r>
        <w:t>Tài liệu ISO là cẩm nang, định hướng mọi hoạt động của Trường trong công tác quản lý và giảng dạy nhằm thực hiện, duy trì và cải tiến Hệ thống quản lý chất lượng của Trường.</w:t>
      </w:r>
      <w:proofErr w:type="gramEnd"/>
    </w:p>
    <w:p w:rsidR="00C137F5" w:rsidRDefault="00C137F5" w:rsidP="00C137F5">
      <w:pPr>
        <w:spacing w:before="120" w:after="0"/>
        <w:jc w:val="both"/>
      </w:pPr>
      <w:r>
        <w:t>Tài liệu thể hiện ý thức trách nhiệm của Ban Thư ký ISO và cam kết lâu dài của Ban Giám hiệu Nhà trường với phương pháp quản lý khoa học, chặt chẽ, thực tiễn nhằm đảm bảo chất lượng và hiệu quả trong công tác quản lý và giảng dạy.</w:t>
      </w:r>
    </w:p>
    <w:p w:rsidR="00C351F5" w:rsidRDefault="00C351F5" w:rsidP="00B237EB">
      <w:pPr>
        <w:pStyle w:val="ListParagraph"/>
        <w:spacing w:before="120" w:after="0"/>
        <w:ind w:left="0"/>
        <w:jc w:val="both"/>
      </w:pPr>
      <w:r>
        <w:t>Chính sách chất lượng về Hệ thống quản lý chất lượng của Trường và tập họp tài liệu được thể hiện dưới dạng quy trình, hướng dẫn áp dụng cho hoạt động quản lý và công tác giảng dạy của Trường phù hợp với tiêu chuẩn ISO 9001:2015</w:t>
      </w:r>
    </w:p>
    <w:p w:rsidR="00DC7C56" w:rsidRDefault="00DC7C56" w:rsidP="00B237EB">
      <w:pPr>
        <w:pStyle w:val="ListParagraph"/>
        <w:spacing w:before="120" w:after="0"/>
        <w:ind w:left="0"/>
        <w:jc w:val="both"/>
      </w:pPr>
      <w:r>
        <w:t>Lợi ích tiềm tàng đối với nhà trường từ việc áp dụng HTQLCL là:</w:t>
      </w:r>
    </w:p>
    <w:p w:rsidR="00DC7C56" w:rsidRDefault="00DC7C56" w:rsidP="00DC7C56">
      <w:pPr>
        <w:pStyle w:val="ListParagraph"/>
        <w:numPr>
          <w:ilvl w:val="0"/>
          <w:numId w:val="11"/>
        </w:numPr>
        <w:spacing w:before="120" w:after="0"/>
        <w:jc w:val="both"/>
      </w:pPr>
      <w:r>
        <w:t xml:space="preserve">Khả năng </w:t>
      </w:r>
      <w:r w:rsidR="00C137F5">
        <w:t>cung cấp nguồn nhân lực có chất lượng theo chuẩn đầu ra theo cam kết với xã hội</w:t>
      </w:r>
    </w:p>
    <w:p w:rsidR="00C137F5" w:rsidRDefault="00C137F5" w:rsidP="00DC7C56">
      <w:pPr>
        <w:pStyle w:val="ListParagraph"/>
        <w:numPr>
          <w:ilvl w:val="0"/>
          <w:numId w:val="11"/>
        </w:numPr>
        <w:spacing w:before="120" w:after="0"/>
        <w:jc w:val="both"/>
      </w:pPr>
      <w:r>
        <w:t xml:space="preserve">Nâng cao sự hài lòng của </w:t>
      </w:r>
      <w:r w:rsidR="0099013F">
        <w:t xml:space="preserve">SV và </w:t>
      </w:r>
      <w:r w:rsidR="00776C29">
        <w:t>phụ huynh</w:t>
      </w:r>
      <w:r w:rsidR="0099013F">
        <w:t>, doanh nghiệp</w:t>
      </w:r>
    </w:p>
    <w:p w:rsidR="00C137F5" w:rsidRDefault="00C137F5" w:rsidP="00DC7C56">
      <w:pPr>
        <w:pStyle w:val="ListParagraph"/>
        <w:numPr>
          <w:ilvl w:val="0"/>
          <w:numId w:val="11"/>
        </w:numPr>
        <w:spacing w:before="120" w:after="0"/>
        <w:jc w:val="both"/>
      </w:pPr>
      <w:r>
        <w:t>Giải quyết rủi ra và tận dụng cơ hội liên quan đến bối cảnh và mục tiêu của Nhà trường</w:t>
      </w:r>
    </w:p>
    <w:p w:rsidR="00E50468" w:rsidRDefault="00E50468" w:rsidP="00DC7C56">
      <w:pPr>
        <w:pStyle w:val="ListParagraph"/>
        <w:numPr>
          <w:ilvl w:val="0"/>
          <w:numId w:val="11"/>
        </w:numPr>
        <w:spacing w:before="120" w:after="0"/>
        <w:jc w:val="both"/>
      </w:pPr>
      <w:r>
        <w:t>Khả năng chứng tỏ sự phù hợp với các yêu cầu quy định của HTQLCL</w:t>
      </w:r>
    </w:p>
    <w:p w:rsidR="00E50468" w:rsidRDefault="00E50468" w:rsidP="00E50468">
      <w:pPr>
        <w:pStyle w:val="Heading3"/>
        <w:numPr>
          <w:ilvl w:val="1"/>
          <w:numId w:val="10"/>
        </w:numPr>
        <w:spacing w:before="120"/>
      </w:pPr>
      <w:r>
        <w:t>Nguyên tắc quản lý chất lượng</w:t>
      </w:r>
    </w:p>
    <w:p w:rsidR="00E50468" w:rsidRDefault="00E50468" w:rsidP="00E50468">
      <w:pPr>
        <w:pStyle w:val="ListParagraph"/>
        <w:numPr>
          <w:ilvl w:val="0"/>
          <w:numId w:val="10"/>
        </w:numPr>
        <w:spacing w:before="120" w:after="0"/>
        <w:jc w:val="both"/>
      </w:pPr>
      <w:r>
        <w:t xml:space="preserve">Hướng vào </w:t>
      </w:r>
      <w:r w:rsidR="0099013F">
        <w:t xml:space="preserve">SV và </w:t>
      </w:r>
      <w:r w:rsidR="00776C29">
        <w:t>phụ huynh</w:t>
      </w:r>
      <w:r w:rsidR="0099013F">
        <w:t>, doanh nghiệp</w:t>
      </w:r>
    </w:p>
    <w:p w:rsidR="00E50468" w:rsidRDefault="00E50468" w:rsidP="00E50468">
      <w:pPr>
        <w:pStyle w:val="ListParagraph"/>
        <w:numPr>
          <w:ilvl w:val="0"/>
          <w:numId w:val="10"/>
        </w:numPr>
        <w:spacing w:before="120" w:after="0"/>
        <w:jc w:val="both"/>
      </w:pPr>
      <w:r>
        <w:t>Sự lãnh đạo</w:t>
      </w:r>
    </w:p>
    <w:p w:rsidR="00E50468" w:rsidRDefault="00E50468" w:rsidP="00E50468">
      <w:pPr>
        <w:pStyle w:val="ListParagraph"/>
        <w:numPr>
          <w:ilvl w:val="0"/>
          <w:numId w:val="10"/>
        </w:numPr>
        <w:spacing w:before="120" w:after="0"/>
        <w:jc w:val="both"/>
      </w:pPr>
      <w:r>
        <w:t>Sự tham gia của mọi người</w:t>
      </w:r>
    </w:p>
    <w:p w:rsidR="00E50468" w:rsidRDefault="00E50468" w:rsidP="00E50468">
      <w:pPr>
        <w:pStyle w:val="ListParagraph"/>
        <w:numPr>
          <w:ilvl w:val="0"/>
          <w:numId w:val="10"/>
        </w:numPr>
        <w:spacing w:before="120" w:after="0"/>
        <w:jc w:val="both"/>
      </w:pPr>
      <w:r>
        <w:t>Tiếp cận theo quá trình</w:t>
      </w:r>
    </w:p>
    <w:p w:rsidR="00E50468" w:rsidRDefault="00E50468" w:rsidP="00E50468">
      <w:pPr>
        <w:pStyle w:val="ListParagraph"/>
        <w:numPr>
          <w:ilvl w:val="0"/>
          <w:numId w:val="10"/>
        </w:numPr>
        <w:spacing w:before="120" w:after="0"/>
        <w:jc w:val="both"/>
      </w:pPr>
      <w:r>
        <w:t>Cải tiến</w:t>
      </w:r>
    </w:p>
    <w:p w:rsidR="00E50468" w:rsidRDefault="00E50468" w:rsidP="00E50468">
      <w:pPr>
        <w:pStyle w:val="ListParagraph"/>
        <w:numPr>
          <w:ilvl w:val="0"/>
          <w:numId w:val="10"/>
        </w:numPr>
        <w:spacing w:before="120" w:after="0"/>
        <w:jc w:val="both"/>
      </w:pPr>
      <w:r>
        <w:t>Quyết định dựa trên bằng chứng</w:t>
      </w:r>
    </w:p>
    <w:p w:rsidR="00E50468" w:rsidRDefault="00E50468" w:rsidP="00E50468">
      <w:pPr>
        <w:pStyle w:val="ListParagraph"/>
        <w:numPr>
          <w:ilvl w:val="0"/>
          <w:numId w:val="10"/>
        </w:numPr>
        <w:spacing w:before="120" w:after="0"/>
        <w:jc w:val="both"/>
      </w:pPr>
      <w:r>
        <w:t>Quản lý mối quan hệ</w:t>
      </w:r>
    </w:p>
    <w:p w:rsidR="00C351F5" w:rsidRDefault="00DC4C5F" w:rsidP="00B237EB">
      <w:pPr>
        <w:pStyle w:val="Heading3"/>
        <w:spacing w:before="120"/>
      </w:pPr>
      <w:bookmarkStart w:id="1" w:name="_Toc518485199"/>
      <w:r>
        <w:t xml:space="preserve">0.3. </w:t>
      </w:r>
      <w:r w:rsidR="00C351F5">
        <w:t xml:space="preserve">Quản lý Tài liệu </w:t>
      </w:r>
      <w:bookmarkEnd w:id="1"/>
    </w:p>
    <w:p w:rsidR="00C351F5" w:rsidRDefault="00C351F5" w:rsidP="00B237EB">
      <w:pPr>
        <w:pStyle w:val="Heading4"/>
        <w:spacing w:before="120"/>
      </w:pPr>
      <w:r>
        <w:t>Trách nhiệm biên soạn và sửa đổi</w:t>
      </w:r>
    </w:p>
    <w:p w:rsidR="00C351F5" w:rsidRDefault="00C351F5" w:rsidP="00B237EB">
      <w:pPr>
        <w:spacing w:before="120" w:after="0"/>
        <w:jc w:val="both"/>
      </w:pPr>
      <w:r>
        <w:t>Ban Thư ký ISO là chịu trách nhiệm biên soạn và kiểm tra Tài liệu, có trách nhiệm quản lý, sửa đổi, cập nhật kịp thời Tài liệu cho phù hợp với điều kiện thực tế của Trường trong từng thời kỳ.</w:t>
      </w:r>
    </w:p>
    <w:p w:rsidR="00C351F5" w:rsidRDefault="00C351F5" w:rsidP="00B237EB">
      <w:pPr>
        <w:pStyle w:val="Heading4"/>
        <w:spacing w:before="120"/>
      </w:pPr>
      <w:r>
        <w:t xml:space="preserve">Đối tượng sử dụng </w:t>
      </w:r>
    </w:p>
    <w:p w:rsidR="00C351F5" w:rsidRDefault="00C351F5" w:rsidP="00B237EB">
      <w:pPr>
        <w:spacing w:before="120" w:after="0"/>
        <w:jc w:val="both"/>
      </w:pPr>
      <w:r>
        <w:t xml:space="preserve">Đối tượng sử dụng Tài liệu </w:t>
      </w:r>
      <w:r w:rsidR="00891871">
        <w:t xml:space="preserve">ISO </w:t>
      </w:r>
      <w:r>
        <w:t xml:space="preserve">là Ban Giám hiệu, Đại diện Lãnh đạo về chất lượng, Ban Thư ký ISO. </w:t>
      </w:r>
    </w:p>
    <w:p w:rsidR="00C351F5" w:rsidRDefault="00C351F5" w:rsidP="00B237EB">
      <w:pPr>
        <w:pStyle w:val="Heading4"/>
        <w:spacing w:before="120"/>
      </w:pPr>
      <w:r>
        <w:t xml:space="preserve">Quản lý Tài liệu </w:t>
      </w:r>
    </w:p>
    <w:p w:rsidR="00C351F5" w:rsidRDefault="00C351F5" w:rsidP="00B237EB">
      <w:pPr>
        <w:spacing w:before="120" w:after="0"/>
      </w:pPr>
      <w:r>
        <w:t xml:space="preserve">Ban Thư ký ISO chịu trách nhiệm </w:t>
      </w:r>
      <w:proofErr w:type="gramStart"/>
      <w:r>
        <w:t>theo</w:t>
      </w:r>
      <w:proofErr w:type="gramEnd"/>
      <w:r>
        <w:t xml:space="preserve"> dõi, kiểm soát tài liệu và các bản sửa đổi, hiệu chỉnh sau này.</w:t>
      </w:r>
    </w:p>
    <w:p w:rsidR="00942B80" w:rsidRDefault="00942B80" w:rsidP="00B237EB">
      <w:pPr>
        <w:pStyle w:val="Heading2"/>
        <w:spacing w:before="120"/>
      </w:pPr>
      <w:proofErr w:type="gramStart"/>
      <w:r>
        <w:t>CHƯƠNG 1.</w:t>
      </w:r>
      <w:proofErr w:type="gramEnd"/>
      <w:r>
        <w:t xml:space="preserve"> </w:t>
      </w:r>
      <w:bookmarkEnd w:id="0"/>
      <w:r w:rsidR="00084D7B">
        <w:t>PHẠM VI ÁP DỤNG</w:t>
      </w:r>
    </w:p>
    <w:p w:rsidR="00DC4C5F" w:rsidRDefault="00DC4C5F" w:rsidP="00DC4C5F">
      <w:bookmarkStart w:id="2" w:name="_Toc518485197"/>
      <w:r>
        <w:t>Tiêu chuẩn này quy định các yêu cầu đối với hệ thống quản lý chất lượng khi Trường:</w:t>
      </w:r>
    </w:p>
    <w:p w:rsidR="00DC4C5F" w:rsidRDefault="00DC4C5F" w:rsidP="00DC4C5F">
      <w:r>
        <w:lastRenderedPageBreak/>
        <w:t xml:space="preserve">- </w:t>
      </w:r>
      <w:proofErr w:type="gramStart"/>
      <w:r>
        <w:t>cần</w:t>
      </w:r>
      <w:proofErr w:type="gramEnd"/>
      <w:r>
        <w:t xml:space="preserve"> chứng tỏ khả năng cung cấp một cách ổn định nguồn sinh viên đạt chuẩn đầu ra và dịch vụ đáp ứng yêu cầu của </w:t>
      </w:r>
      <w:r w:rsidR="0099013F">
        <w:t xml:space="preserve">SV và </w:t>
      </w:r>
      <w:r w:rsidR="00776C29">
        <w:t>phụ huynh</w:t>
      </w:r>
      <w:r w:rsidR="0099013F">
        <w:t>, doanh nghiệp</w:t>
      </w:r>
      <w:r>
        <w:t xml:space="preserve"> cũng như yêu cầu của luật định, chế định hiện hành</w:t>
      </w:r>
    </w:p>
    <w:p w:rsidR="00DC4C5F" w:rsidRDefault="00DC4C5F" w:rsidP="00DC4C5F">
      <w:r>
        <w:t xml:space="preserve">- muốn nâng cao sự thỏa mãn của khách hang thông qua việc áp dụng có hiệu lực HT bao gồm cả quá trình để cải tiến HT và đảm bảo sự phù hợp với các yêu cầu của </w:t>
      </w:r>
      <w:r w:rsidR="0099013F">
        <w:t xml:space="preserve">SV và </w:t>
      </w:r>
      <w:r w:rsidR="00776C29">
        <w:t>phụ huynh</w:t>
      </w:r>
      <w:r w:rsidR="0099013F">
        <w:t>, doanh nghiệp</w:t>
      </w:r>
      <w:r>
        <w:t xml:space="preserve"> như yêu cầu của luật định, chế định hiện hành</w:t>
      </w:r>
    </w:p>
    <w:p w:rsidR="0001325D" w:rsidRDefault="0001325D" w:rsidP="00B237EB">
      <w:pPr>
        <w:pStyle w:val="Heading2"/>
        <w:spacing w:before="120"/>
      </w:pPr>
      <w:proofErr w:type="gramStart"/>
      <w:r>
        <w:t>CHƯƠNG 2.</w:t>
      </w:r>
      <w:proofErr w:type="gramEnd"/>
      <w:r>
        <w:t xml:space="preserve"> TÀI LIỆU VIỆN D</w:t>
      </w:r>
      <w:r w:rsidR="00C351F5">
        <w:t>Ẫ</w:t>
      </w:r>
      <w:r>
        <w:t>N</w:t>
      </w:r>
    </w:p>
    <w:p w:rsidR="00F27161" w:rsidRDefault="00F27161" w:rsidP="00F27161">
      <w:proofErr w:type="gramStart"/>
      <w:r>
        <w:t>Đối với tài liệu ghi năm công bố thì áp dụng bản được nêu.</w:t>
      </w:r>
      <w:proofErr w:type="gramEnd"/>
      <w:r>
        <w:t xml:space="preserve"> </w:t>
      </w:r>
      <w:proofErr w:type="gramStart"/>
      <w:r>
        <w:t>Đối với tài liệu không ghi năm công bố thì áp dụng bản mới nhất bao gồm cả các sửa đổi.</w:t>
      </w:r>
      <w:proofErr w:type="gramEnd"/>
    </w:p>
    <w:p w:rsidR="0001325D" w:rsidRDefault="0001325D" w:rsidP="00B237EB">
      <w:pPr>
        <w:pStyle w:val="Heading2"/>
        <w:spacing w:before="120"/>
      </w:pPr>
      <w:proofErr w:type="gramStart"/>
      <w:r>
        <w:t>CHƯƠNG 3.</w:t>
      </w:r>
      <w:proofErr w:type="gramEnd"/>
      <w:r>
        <w:t xml:space="preserve"> THUẬT NGỮ VÀ ĐỊNH NGHĨA</w:t>
      </w:r>
    </w:p>
    <w:p w:rsidR="00F27161" w:rsidRPr="00F27161" w:rsidRDefault="00F27161" w:rsidP="00F27161">
      <w:r>
        <w:t>Tiêu chuẩn này sử dụng các thuật ngữ và định nghĩa trong TCVN 9000:2015</w:t>
      </w:r>
    </w:p>
    <w:p w:rsidR="00C351F5" w:rsidRDefault="00C351F5" w:rsidP="00B237EB">
      <w:pPr>
        <w:pStyle w:val="Heading3"/>
        <w:spacing w:before="120"/>
      </w:pPr>
      <w:bookmarkStart w:id="3" w:name="_Toc518485210"/>
      <w:r>
        <w:t>Hệ thống tài liệu Quản lý Chất lượng</w:t>
      </w:r>
      <w:bookmarkEnd w:id="3"/>
    </w:p>
    <w:p w:rsidR="00C351F5" w:rsidRDefault="00C351F5" w:rsidP="00B237EB">
      <w:pPr>
        <w:spacing w:before="120" w:after="0"/>
        <w:jc w:val="both"/>
      </w:pPr>
      <w:proofErr w:type="gramStart"/>
      <w:r>
        <w:t>Hệ thống tài liệu Quản lý Chất lượng của Trường là công cụ cung cấp những chuẩn mực và cách thức kiểm soát cho các hoạt động quản lý và giảng dạy sao cho hệ thống vận hành có hiệu quả và chất lượng đào tạo đáp ứng mong đợi của SV.</w:t>
      </w:r>
      <w:proofErr w:type="gramEnd"/>
    </w:p>
    <w:p w:rsidR="00C351F5" w:rsidRDefault="00C351F5" w:rsidP="00B237EB">
      <w:pPr>
        <w:spacing w:before="120" w:after="0"/>
      </w:pPr>
      <w:r>
        <w:t>Tài liệu nội bộ là tài liệu do Trường soạn thảo và ban hành, bao gồm: Quy chế, Quy định, Quy trình, Hướng dẫn công việc và biểu mẫu.</w:t>
      </w:r>
    </w:p>
    <w:p w:rsidR="00C351F5" w:rsidRDefault="00C351F5" w:rsidP="00B237EB">
      <w:pPr>
        <w:spacing w:before="120" w:after="0"/>
        <w:jc w:val="both"/>
      </w:pPr>
      <w:r>
        <w:t>Tài liệu nội bộ của HTQLCL phù hợp với CSCL gồm có Quy chế, Quy định, Quy trình và các Hướng dẫn, mức độ chi tiết và phạm vi áp dụng được quy định phù hợp với phương pháp sử dụng, độ phức tạp của công việc huấn luyện, đào tạo kỹ năng cần thiết cho những người thực hiện công việc.</w:t>
      </w:r>
    </w:p>
    <w:p w:rsidR="00C351F5" w:rsidRDefault="00C351F5" w:rsidP="00B237EB">
      <w:pPr>
        <w:pStyle w:val="Heading3"/>
        <w:spacing w:before="120"/>
      </w:pPr>
      <w:r>
        <w:t>Một số khái niệm</w:t>
      </w:r>
    </w:p>
    <w:p w:rsidR="00C351F5" w:rsidRDefault="00C351F5" w:rsidP="00B237EB">
      <w:pPr>
        <w:pStyle w:val="ListParagraph"/>
        <w:spacing w:before="120" w:after="0"/>
        <w:ind w:left="0" w:firstLine="567"/>
        <w:jc w:val="both"/>
      </w:pPr>
      <w:r>
        <w:t xml:space="preserve">- Tài liệu ISO là tài liệu giới thiệu về trường Cao đẳng Lý Tự Trọng TP. Hồ Chí Minh, chính sách chất lượng, cơ cấu tổ chức, trách nhiệm quyền hạn, giới thiệu các quá trình của HTQLCL và mối tương tác giữa chúng. </w:t>
      </w:r>
      <w:proofErr w:type="gramStart"/>
      <w:r>
        <w:t>Tài liệu này dẫn chiếu đến các Quy chế, Quy định và Quy trình của HTQLCL và giới thiệu cấu trúc hệ thống văn bản.</w:t>
      </w:r>
      <w:proofErr w:type="gramEnd"/>
    </w:p>
    <w:p w:rsidR="00C351F5" w:rsidRDefault="00C351F5" w:rsidP="00B237EB">
      <w:pPr>
        <w:pStyle w:val="ListParagraph"/>
        <w:spacing w:before="120" w:after="0"/>
        <w:ind w:left="0" w:firstLine="567"/>
        <w:jc w:val="both"/>
      </w:pPr>
      <w:r>
        <w:t>- Quy chế không chỉ quy định trình tự các bước công việc mà có ý nghĩa pháp lý và khái quát, thường đề cập đến nhân sự hoặc tổ chức.</w:t>
      </w:r>
    </w:p>
    <w:p w:rsidR="00C351F5" w:rsidRDefault="00C351F5" w:rsidP="00B237EB">
      <w:pPr>
        <w:pStyle w:val="ListParagraph"/>
        <w:spacing w:before="120" w:after="0"/>
        <w:ind w:left="0" w:firstLine="567"/>
        <w:jc w:val="both"/>
      </w:pPr>
      <w:r>
        <w:t>- Quy định mang ý nghĩa pháp lý và khái quát tập trung vào hướng dẫn chi tiết để các bộ phận trong Trường thống nhất thực hiện.</w:t>
      </w:r>
    </w:p>
    <w:p w:rsidR="00C351F5" w:rsidRDefault="00C351F5" w:rsidP="00B237EB">
      <w:pPr>
        <w:pStyle w:val="ListParagraph"/>
        <w:spacing w:before="120" w:after="0"/>
        <w:ind w:left="0" w:firstLine="567"/>
        <w:jc w:val="both"/>
      </w:pPr>
      <w:r>
        <w:t xml:space="preserve">- Quy trình đề cập đến trình tự các bước công việc, nguồn lực được sử dụng (nếu có) trách nhiệm của các bộ phận hoặc đơn vị, thành viên trong phối hợp công việc </w:t>
      </w:r>
    </w:p>
    <w:p w:rsidR="00C351F5" w:rsidRDefault="00C351F5" w:rsidP="00B237EB">
      <w:pPr>
        <w:spacing w:before="120" w:after="0"/>
        <w:ind w:firstLine="567"/>
        <w:jc w:val="both"/>
      </w:pPr>
      <w:r>
        <w:t xml:space="preserve">- Hướng dẫn là tài liệu mô tả chi tiết công việc cụ thể được thực hiện tại một khâu nhất định mà phạm </w:t>
      </w:r>
      <w:proofErr w:type="gramStart"/>
      <w:r>
        <w:t>vi</w:t>
      </w:r>
      <w:proofErr w:type="gramEnd"/>
      <w:r>
        <w:t xml:space="preserve"> áp dụng được giới hạn bởi phạm vi Quy trình liên quan.</w:t>
      </w:r>
    </w:p>
    <w:p w:rsidR="00C351F5" w:rsidRDefault="00C351F5" w:rsidP="00B237EB">
      <w:pPr>
        <w:spacing w:before="120" w:after="0"/>
        <w:ind w:firstLine="567"/>
      </w:pPr>
      <w:r>
        <w:t>- Hồ sơ là tài liệu công bố kết quả đạt được hoặc bằng chứng về các hoạt động được thực hiện.</w:t>
      </w:r>
    </w:p>
    <w:p w:rsidR="00C351F5" w:rsidRDefault="00C351F5" w:rsidP="00B237EB">
      <w:pPr>
        <w:spacing w:before="120" w:after="0"/>
        <w:ind w:firstLine="567"/>
      </w:pPr>
      <w:r>
        <w:lastRenderedPageBreak/>
        <w:t>- Tài liệu bên ngoài là tài liệu do tổ chức bên ngoài ban hành, có chi phối hoặc có ảnh hưởng đến hoạt động của nhà trường như Luật Giáo dục và các Văn bản hướng dẫn, các Quy chế do Bộ, Cơ quan chủ quản ban hành.</w:t>
      </w:r>
    </w:p>
    <w:p w:rsidR="0076113A" w:rsidRDefault="00992EB4" w:rsidP="00B237EB">
      <w:pPr>
        <w:pStyle w:val="Heading2"/>
        <w:spacing w:before="120"/>
      </w:pPr>
      <w:bookmarkStart w:id="4" w:name="_Toc518485211"/>
      <w:bookmarkEnd w:id="2"/>
      <w:proofErr w:type="gramStart"/>
      <w:r>
        <w:t>CHƯƠNG 4.</w:t>
      </w:r>
      <w:proofErr w:type="gramEnd"/>
      <w:r>
        <w:t xml:space="preserve"> BỐI CẢNH CỦA TRƯỜNG</w:t>
      </w:r>
      <w:bookmarkEnd w:id="4"/>
    </w:p>
    <w:p w:rsidR="00F27161" w:rsidRDefault="00F27161" w:rsidP="00F27161">
      <w:pPr>
        <w:pStyle w:val="Heading3"/>
        <w:spacing w:before="120"/>
      </w:pPr>
      <w:bookmarkStart w:id="5" w:name="_Toc518485212"/>
      <w:bookmarkStart w:id="6" w:name="_Toc518485201"/>
      <w:r>
        <w:t xml:space="preserve">Giới thiệu </w:t>
      </w:r>
      <w:proofErr w:type="gramStart"/>
      <w:r>
        <w:t>chung</w:t>
      </w:r>
      <w:bookmarkEnd w:id="6"/>
      <w:proofErr w:type="gramEnd"/>
    </w:p>
    <w:p w:rsidR="00F27161" w:rsidRPr="00AE04A3" w:rsidRDefault="00F27161" w:rsidP="00F27161">
      <w:pPr>
        <w:tabs>
          <w:tab w:val="left" w:pos="851"/>
        </w:tabs>
        <w:spacing w:before="120" w:after="0" w:line="288" w:lineRule="auto"/>
        <w:jc w:val="both"/>
        <w:rPr>
          <w:rFonts w:cs="Times New Roman"/>
          <w:szCs w:val="26"/>
        </w:rPr>
      </w:pPr>
      <w:r w:rsidRPr="002D051D">
        <w:rPr>
          <w:szCs w:val="26"/>
        </w:rPr>
        <w:t xml:space="preserve">Trường Cao đẳng Lý Tự Trọng TP. Hồ Chí Minh </w:t>
      </w:r>
      <w:r w:rsidRPr="00F953F4">
        <w:rPr>
          <w:szCs w:val="26"/>
        </w:rPr>
        <w:t>(Ly Tu Trong College of Ho Chi Minh City)</w:t>
      </w:r>
      <w:r w:rsidRPr="002D051D">
        <w:rPr>
          <w:szCs w:val="26"/>
        </w:rPr>
        <w:t xml:space="preserve"> được thành lập theo </w:t>
      </w:r>
      <w:r w:rsidRPr="00AE04A3">
        <w:rPr>
          <w:szCs w:val="26"/>
        </w:rPr>
        <w:t xml:space="preserve">Quyết định số 621/QĐ-BGD&amp;ĐT-TCCB ngày 03 tháng 02 năm 2005 của Bộ trưởng Bộ Giáo dục và Đào tạo và Quyết định số 1130/QĐ-LĐTBXH ngày 17 tháng 7 năm 2017 của Bộ Lao động – Thương binh và Xã hội về việc đổi tên Trường </w:t>
      </w:r>
      <w:r w:rsidRPr="00AE04A3">
        <w:rPr>
          <w:szCs w:val="26"/>
          <w:lang w:val="vi-VN"/>
        </w:rPr>
        <w:t>Cao đẳng Kỹ thuật Lý Tự Trọng Thành phố Hồ Chí Minh</w:t>
      </w:r>
      <w:r w:rsidRPr="00AE04A3">
        <w:rPr>
          <w:szCs w:val="26"/>
        </w:rPr>
        <w:t xml:space="preserve"> thành Trường </w:t>
      </w:r>
      <w:r w:rsidRPr="00AE04A3">
        <w:rPr>
          <w:szCs w:val="26"/>
          <w:lang w:val="vi-VN"/>
        </w:rPr>
        <w:t>Cao đẳng Lý Tự Trọng Thành phố Hồ Chí Minh</w:t>
      </w:r>
      <w:r w:rsidRPr="00AE04A3">
        <w:rPr>
          <w:rFonts w:cs="Times New Roman"/>
          <w:szCs w:val="26"/>
        </w:rPr>
        <w:t>;</w:t>
      </w:r>
    </w:p>
    <w:p w:rsidR="00F27161" w:rsidRDefault="00F27161" w:rsidP="00F27161">
      <w:pPr>
        <w:pStyle w:val="ListParagraph"/>
        <w:numPr>
          <w:ilvl w:val="0"/>
          <w:numId w:val="2"/>
        </w:numPr>
        <w:spacing w:before="120" w:after="0"/>
      </w:pPr>
      <w:r>
        <w:t>Địa chỉ: 390 Hoàng Văn Thụ, Phường 4, Quận Tân Bình, TP. Hồ Chí Minh</w:t>
      </w:r>
    </w:p>
    <w:p w:rsidR="00F27161" w:rsidRDefault="00F27161" w:rsidP="00F27161">
      <w:pPr>
        <w:pStyle w:val="ListParagraph"/>
        <w:numPr>
          <w:ilvl w:val="0"/>
          <w:numId w:val="2"/>
        </w:numPr>
        <w:spacing w:before="120" w:after="0"/>
      </w:pPr>
      <w:r>
        <w:t>Số điện thoại: +84 (028) 3811 0521</w:t>
      </w:r>
    </w:p>
    <w:p w:rsidR="00F27161" w:rsidRDefault="00F27161" w:rsidP="00F27161">
      <w:pPr>
        <w:pStyle w:val="ListParagraph"/>
        <w:numPr>
          <w:ilvl w:val="0"/>
          <w:numId w:val="2"/>
        </w:numPr>
        <w:spacing w:before="120" w:after="0"/>
      </w:pPr>
      <w:r>
        <w:t>Fax: (028) 3811 8676</w:t>
      </w:r>
    </w:p>
    <w:p w:rsidR="00F27161" w:rsidRDefault="00F27161" w:rsidP="00F27161">
      <w:pPr>
        <w:pStyle w:val="ListParagraph"/>
        <w:numPr>
          <w:ilvl w:val="0"/>
          <w:numId w:val="2"/>
        </w:numPr>
        <w:spacing w:before="120" w:after="0"/>
      </w:pPr>
      <w:r>
        <w:t>Web: http://lttc.edu.vn</w:t>
      </w:r>
    </w:p>
    <w:p w:rsidR="00F27161" w:rsidRDefault="00F27161" w:rsidP="00F27161">
      <w:pPr>
        <w:pStyle w:val="Heading4"/>
      </w:pPr>
      <w:bookmarkStart w:id="7" w:name="_Toc518485202"/>
      <w:r>
        <w:t>Những mốc lịch sử quan trọng</w:t>
      </w:r>
      <w:bookmarkEnd w:id="7"/>
    </w:p>
    <w:p w:rsidR="00F27161" w:rsidRPr="00A279AC" w:rsidRDefault="00F27161" w:rsidP="00F27161">
      <w:pPr>
        <w:spacing w:before="120" w:after="0"/>
        <w:jc w:val="both"/>
        <w:rPr>
          <w:szCs w:val="26"/>
        </w:rPr>
      </w:pPr>
      <w:r w:rsidRPr="00A279AC">
        <w:rPr>
          <w:szCs w:val="26"/>
        </w:rPr>
        <w:t>Trường đã trải qua nhiều giai đoạn chuyển đổi tên:</w:t>
      </w:r>
    </w:p>
    <w:p w:rsidR="00F27161" w:rsidRPr="00A279AC" w:rsidRDefault="00F27161" w:rsidP="00F27161">
      <w:pPr>
        <w:spacing w:before="120" w:after="0"/>
        <w:jc w:val="both"/>
        <w:rPr>
          <w:rFonts w:cs="Times New Roman"/>
          <w:szCs w:val="26"/>
        </w:rPr>
      </w:pPr>
      <w:r w:rsidRPr="00A279AC">
        <w:rPr>
          <w:rFonts w:cs="Times New Roman"/>
          <w:szCs w:val="26"/>
        </w:rPr>
        <w:t>Trường Dạy nghề Trung học Lý Tự Trọng trực thuộc Ban Giáo dục Chuyên nghiệp thành phố theo Quyết định số 18/QĐ-UB ngày 01 tháng 2 năm 1986 của Ủy ban Nhân dân thành phố Hồ Chí Minh;</w:t>
      </w:r>
    </w:p>
    <w:p w:rsidR="00F27161" w:rsidRPr="00A279AC" w:rsidRDefault="00F27161" w:rsidP="00F27161">
      <w:pPr>
        <w:spacing w:before="120" w:after="0"/>
        <w:jc w:val="both"/>
        <w:rPr>
          <w:rFonts w:cs="Times New Roman"/>
          <w:szCs w:val="26"/>
        </w:rPr>
      </w:pPr>
      <w:r w:rsidRPr="00A279AC">
        <w:rPr>
          <w:rFonts w:cs="Times New Roman"/>
          <w:szCs w:val="26"/>
        </w:rPr>
        <w:t>Trường Trung học Nghề Lý Tự Trọng trực thuộc Sở Giáo dục và Đào tạo thành phố theo Quyết định số 2426/QĐ-UB-NCVX ngày 31 tháng 3 năm 1995 của Ủy ban Nhân dân thành phố Hồ Chí Minh;</w:t>
      </w:r>
    </w:p>
    <w:p w:rsidR="00F27161" w:rsidRPr="00A279AC" w:rsidRDefault="00F27161" w:rsidP="00F27161">
      <w:pPr>
        <w:spacing w:before="120" w:after="0"/>
        <w:jc w:val="both"/>
        <w:rPr>
          <w:rFonts w:cs="Times New Roman"/>
          <w:szCs w:val="26"/>
        </w:rPr>
      </w:pPr>
      <w:r w:rsidRPr="00A279AC">
        <w:rPr>
          <w:rFonts w:cs="Times New Roman"/>
          <w:szCs w:val="26"/>
        </w:rPr>
        <w:t>Trường Trung học Kỹ thuật Lý Tự Trọng Thành phố Hồ Chí Minh trực thuộc Sở Giáo dục và Đào tạo thành phố theo Quyết định số 1485/QĐ-UB-VX ngày 16 tháng 3 năm 1999 của Ủy ban Nhân dân thành phố Hồ Chí Minh;</w:t>
      </w:r>
    </w:p>
    <w:p w:rsidR="00F27161" w:rsidRPr="00A279AC" w:rsidRDefault="00F27161" w:rsidP="00F27161">
      <w:pPr>
        <w:spacing w:before="120" w:after="0"/>
        <w:jc w:val="both"/>
        <w:rPr>
          <w:rFonts w:cs="Times New Roman"/>
          <w:szCs w:val="26"/>
        </w:rPr>
      </w:pPr>
      <w:r w:rsidRPr="00A279AC">
        <w:rPr>
          <w:rFonts w:cs="Times New Roman"/>
          <w:szCs w:val="26"/>
        </w:rPr>
        <w:t>Trường Cao đẳng Kỹ thuật Lý Tự Trọng Thành phố Hồ Chí Minh theo Quyết định số 621/QĐ-BGD&amp;ĐT-TCCB ngày 03 tháng 02 năm 2005 của Bộ trưởng Bộ Giáo dục và Đào tạo;</w:t>
      </w:r>
    </w:p>
    <w:p w:rsidR="00F27161" w:rsidRPr="00A279AC" w:rsidRDefault="00F27161" w:rsidP="00F27161">
      <w:pPr>
        <w:spacing w:before="120" w:after="0"/>
        <w:jc w:val="both"/>
        <w:rPr>
          <w:szCs w:val="26"/>
        </w:rPr>
      </w:pPr>
      <w:r w:rsidRPr="00A279AC">
        <w:rPr>
          <w:szCs w:val="26"/>
        </w:rPr>
        <w:t xml:space="preserve">Trường </w:t>
      </w:r>
      <w:r w:rsidRPr="00A279AC">
        <w:rPr>
          <w:szCs w:val="26"/>
          <w:lang w:val="vi-VN"/>
        </w:rPr>
        <w:t>Cao đẳng Lý Tự Trọng Thành phố Hồ Chí Minh</w:t>
      </w:r>
      <w:r w:rsidRPr="00A279AC">
        <w:rPr>
          <w:szCs w:val="26"/>
        </w:rPr>
        <w:t xml:space="preserve"> theo Quyết định số 1130/QĐ-LĐTBXH ngày 17 tháng 7 năm 2017 của Bộ Lao động – Thương binh và Xã hội</w:t>
      </w:r>
    </w:p>
    <w:p w:rsidR="00F27161" w:rsidRPr="001B6F5A" w:rsidRDefault="00F27161" w:rsidP="00F27161">
      <w:pPr>
        <w:spacing w:before="120" w:after="0"/>
      </w:pPr>
      <w:r>
        <w:t>Sau hơn 30 năm xây dựng và phát triển trường Cao đẳng Lý Tự Trọng TP. Hồ Chí Minh đã đạt được một số thành tích đáng tự hào, góp phần vào sự nghiệp giáo dục và đào tạo của thành phố Hồ Chí Minh nói riêng và cả nước nói chung, dần dần khẳng định được vị thế, uy tín và được xã hội đánh giá cao.</w:t>
      </w:r>
    </w:p>
    <w:p w:rsidR="00F27161" w:rsidRDefault="00F27161" w:rsidP="00F27161">
      <w:pPr>
        <w:pStyle w:val="Heading3"/>
        <w:spacing w:before="120"/>
      </w:pPr>
      <w:bookmarkStart w:id="8" w:name="_Toc518485203"/>
      <w:r>
        <w:t xml:space="preserve">Đội </w:t>
      </w:r>
      <w:proofErr w:type="gramStart"/>
      <w:r>
        <w:t>ngũ</w:t>
      </w:r>
      <w:proofErr w:type="gramEnd"/>
      <w:r>
        <w:t xml:space="preserve"> giảng viên</w:t>
      </w:r>
      <w:bookmarkEnd w:id="8"/>
    </w:p>
    <w:p w:rsidR="00F27161" w:rsidRDefault="00F27161" w:rsidP="00F27161">
      <w:pPr>
        <w:spacing w:before="120" w:after="0"/>
        <w:jc w:val="both"/>
      </w:pPr>
      <w:r>
        <w:t xml:space="preserve">Đội ngũ giảng viên là lực lượng nòng cốt, là nguồn vốn tri thức quý giá của Trường, được đào tạo từ các trường danh tiếng trong nước, là những chuyên gia không chỉ truyền đạt tri </w:t>
      </w:r>
      <w:r>
        <w:lastRenderedPageBreak/>
        <w:t>thức sâu rộng về chuyên ngành mà còn là những nhà tư vấn chia sẻ kinh nghiệm giúp SV có nền tảng kiến thức vững chắc và sâu rộng. Bên cạnh đội ngũ giảng viên biên chế, Trường còn có đội ngũ giảng viên thỉnh giảng, có mạng lưới cộng tác viên gồm các nhà quản lý, doanh nhân, chuyên gia thuộc nhiều lĩnh vực cùng tham giảng dạy và nghiên cứu khoa học.</w:t>
      </w:r>
    </w:p>
    <w:p w:rsidR="00F27161" w:rsidRDefault="00F27161" w:rsidP="00F27161">
      <w:pPr>
        <w:pStyle w:val="Heading4"/>
      </w:pPr>
      <w:bookmarkStart w:id="9" w:name="_Toc518485204"/>
      <w:r>
        <w:t>Môi trường giảng dạy và học tập</w:t>
      </w:r>
      <w:bookmarkEnd w:id="9"/>
    </w:p>
    <w:p w:rsidR="00F27161" w:rsidRDefault="00F27161" w:rsidP="00F27161">
      <w:pPr>
        <w:spacing w:before="120" w:after="0"/>
        <w:jc w:val="both"/>
      </w:pPr>
      <w:r>
        <w:t xml:space="preserve">Trường Cao đẳng Lý Tự Trọng TP. Hồ Chí Minh là điểm đến của SV có niềm đam mê sáng tạo khoa học kỹ thuật và nghiên cứu. Nhà trường khuyến khích sự sáng tạo của SV qua giờ học lý thuyết và thực tiễn với các phương pháp giảng dạy truyền thống và hiện đại, phát huy vai trò trung tâm của người học. Không gian học khang trang, có phương tiện trực quan hỗ trợ giảng dạy, Trung tâm truyền thông – </w:t>
      </w:r>
      <w:proofErr w:type="gramStart"/>
      <w:r>
        <w:t>thư</w:t>
      </w:r>
      <w:proofErr w:type="gramEnd"/>
      <w:r>
        <w:t xml:space="preserve"> viện cung cấp tài liệu cần thiết phục vụ học tập và nghiên cứu.</w:t>
      </w:r>
    </w:p>
    <w:p w:rsidR="00F27161" w:rsidRDefault="00F27161" w:rsidP="00F27161">
      <w:pPr>
        <w:pStyle w:val="Heading4"/>
      </w:pPr>
      <w:bookmarkStart w:id="10" w:name="_Toc518485205"/>
      <w:r>
        <w:t>Bộ máy tổ chức của Trường</w:t>
      </w:r>
      <w:bookmarkEnd w:id="10"/>
      <w:r>
        <w:t xml:space="preserve"> </w:t>
      </w:r>
    </w:p>
    <w:p w:rsidR="00F27161" w:rsidRDefault="00F27161" w:rsidP="001F4898">
      <w:pPr>
        <w:pStyle w:val="Heading5"/>
      </w:pPr>
      <w:r w:rsidRPr="00725BAD">
        <w:t>Phụ lục 1</w:t>
      </w:r>
    </w:p>
    <w:p w:rsidR="00F27161" w:rsidRDefault="00F27161" w:rsidP="00F27161">
      <w:pPr>
        <w:pStyle w:val="Heading4"/>
      </w:pPr>
      <w:bookmarkStart w:id="11" w:name="_Toc518485206"/>
      <w:r>
        <w:t>Chức năng và nhiệm vụ</w:t>
      </w:r>
      <w:bookmarkEnd w:id="11"/>
    </w:p>
    <w:p w:rsidR="00F27161" w:rsidRPr="006A2905" w:rsidRDefault="00F27161" w:rsidP="00F27161">
      <w:pPr>
        <w:numPr>
          <w:ilvl w:val="0"/>
          <w:numId w:val="3"/>
        </w:numPr>
        <w:tabs>
          <w:tab w:val="left" w:pos="993"/>
        </w:tabs>
        <w:spacing w:before="120" w:after="0" w:line="240" w:lineRule="auto"/>
        <w:ind w:left="0" w:firstLine="567"/>
        <w:jc w:val="both"/>
        <w:rPr>
          <w:szCs w:val="26"/>
        </w:rPr>
      </w:pPr>
      <w:r w:rsidRPr="006A2905">
        <w:rPr>
          <w:szCs w:val="26"/>
        </w:rPr>
        <w:t>Đào tạo nhân lực trình độ cao đẳng, trung cấp, sơ cấp có phẩm chất chính trị, đạo đức tốt, có kiến thức và kỹ năng nghề nghiệp phù hợp, đáp ứng nhu cầu của xã hội, có khả năng hợp tác trong hoạt động nghề nghiệp, tự tạo được việc làm cho mình và cho xã hội.</w:t>
      </w:r>
    </w:p>
    <w:p w:rsidR="00F27161" w:rsidRPr="006A2905" w:rsidRDefault="00F27161" w:rsidP="00F27161">
      <w:pPr>
        <w:numPr>
          <w:ilvl w:val="0"/>
          <w:numId w:val="3"/>
        </w:numPr>
        <w:tabs>
          <w:tab w:val="left" w:pos="993"/>
        </w:tabs>
        <w:spacing w:before="120" w:after="0" w:line="240" w:lineRule="auto"/>
        <w:ind w:left="0" w:firstLine="567"/>
        <w:jc w:val="both"/>
        <w:rPr>
          <w:szCs w:val="26"/>
        </w:rPr>
      </w:pPr>
      <w:r w:rsidRPr="006A2905">
        <w:rPr>
          <w:szCs w:val="26"/>
        </w:rPr>
        <w:t xml:space="preserve">Thực hiện các nhiệm vụ về tuyển sinh, tổ chức quá trình đào tạo, kiểm định chất lượng giáo dục, khoa học – công nghệ, quản lý, sử dụng đất </w:t>
      </w:r>
      <w:proofErr w:type="gramStart"/>
      <w:r w:rsidRPr="006A2905">
        <w:rPr>
          <w:szCs w:val="26"/>
        </w:rPr>
        <w:t>đai</w:t>
      </w:r>
      <w:proofErr w:type="gramEnd"/>
      <w:r w:rsidRPr="006A2905">
        <w:rPr>
          <w:szCs w:val="26"/>
        </w:rPr>
        <w:t>, cơ sở vật chất, trang thiết bị, tài sản và các nhiệm vụ khác theo quy định của pháp luật.</w:t>
      </w:r>
    </w:p>
    <w:p w:rsidR="00F27161" w:rsidRDefault="00F27161" w:rsidP="00F27161">
      <w:pPr>
        <w:numPr>
          <w:ilvl w:val="0"/>
          <w:numId w:val="3"/>
        </w:numPr>
        <w:tabs>
          <w:tab w:val="left" w:pos="993"/>
        </w:tabs>
        <w:spacing w:before="120" w:after="0" w:line="240" w:lineRule="auto"/>
        <w:ind w:left="0" w:firstLine="567"/>
        <w:jc w:val="both"/>
        <w:rPr>
          <w:szCs w:val="26"/>
        </w:rPr>
      </w:pPr>
      <w:r w:rsidRPr="006A2905">
        <w:rPr>
          <w:szCs w:val="26"/>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 – Thương binh và Xã hội.</w:t>
      </w:r>
    </w:p>
    <w:p w:rsidR="00F27161" w:rsidRPr="00D355C1" w:rsidRDefault="00F27161" w:rsidP="00F27161">
      <w:pPr>
        <w:pStyle w:val="Heading4"/>
      </w:pPr>
      <w:r w:rsidRPr="00D355C1">
        <w:t>Tầm nhìn</w:t>
      </w:r>
    </w:p>
    <w:p w:rsidR="00F27161" w:rsidRPr="00D355C1" w:rsidRDefault="00F27161" w:rsidP="00F27161">
      <w:pPr>
        <w:numPr>
          <w:ilvl w:val="0"/>
          <w:numId w:val="9"/>
        </w:numPr>
        <w:tabs>
          <w:tab w:val="left" w:pos="993"/>
        </w:tabs>
        <w:spacing w:before="120" w:after="0" w:line="240" w:lineRule="auto"/>
        <w:ind w:left="0" w:firstLine="567"/>
        <w:jc w:val="both"/>
        <w:rPr>
          <w:szCs w:val="26"/>
        </w:rPr>
      </w:pPr>
      <w:r w:rsidRPr="00D355C1">
        <w:rPr>
          <w:szCs w:val="26"/>
        </w:rPr>
        <w:t>Phát triển Trường Cao đẳng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F27161" w:rsidRPr="00D355C1" w:rsidRDefault="00F27161" w:rsidP="00F27161">
      <w:pPr>
        <w:numPr>
          <w:ilvl w:val="0"/>
          <w:numId w:val="9"/>
        </w:numPr>
        <w:tabs>
          <w:tab w:val="left" w:pos="993"/>
        </w:tabs>
        <w:spacing w:before="120" w:after="0" w:line="240" w:lineRule="auto"/>
        <w:ind w:left="0" w:firstLine="567"/>
        <w:jc w:val="both"/>
        <w:rPr>
          <w:b/>
          <w:szCs w:val="26"/>
        </w:rPr>
      </w:pPr>
      <w:r w:rsidRPr="00D355C1">
        <w:rPr>
          <w:szCs w:val="26"/>
        </w:rPr>
        <w:t>Đến năm 2020, Trường sẽ trở thành trường cao đẳng chất lượng cao của Quốc gia và đạt chuẩn ASEAN về đào tạo kỹ thuật, có uy tín ngang tầm với các cơ sở đào tạo cao đẳng, đại học của quốc gia và khu vực ASEAN.</w:t>
      </w:r>
    </w:p>
    <w:p w:rsidR="00F27161" w:rsidRPr="00D355C1" w:rsidRDefault="00F27161" w:rsidP="00F27161">
      <w:pPr>
        <w:pStyle w:val="Heading4"/>
      </w:pPr>
      <w:r w:rsidRPr="00D355C1">
        <w:t>Sứ mạng</w:t>
      </w:r>
    </w:p>
    <w:p w:rsidR="00F27161" w:rsidRDefault="00F27161" w:rsidP="00F27161">
      <w:pPr>
        <w:tabs>
          <w:tab w:val="left" w:pos="993"/>
        </w:tabs>
        <w:spacing w:before="120" w:after="0" w:line="240" w:lineRule="auto"/>
        <w:jc w:val="both"/>
        <w:rPr>
          <w:szCs w:val="26"/>
        </w:rPr>
      </w:pPr>
      <w:r>
        <w:rPr>
          <w:szCs w:val="26"/>
        </w:rPr>
        <w:t xml:space="preserve">Trường Cao đẳng Lý Tự Trọng TP. Hồ Chí Minh </w:t>
      </w:r>
    </w:p>
    <w:p w:rsidR="00F27161" w:rsidRPr="00D355C1" w:rsidRDefault="00F27161" w:rsidP="00F27161">
      <w:pPr>
        <w:numPr>
          <w:ilvl w:val="0"/>
          <w:numId w:val="9"/>
        </w:numPr>
        <w:tabs>
          <w:tab w:val="left" w:pos="993"/>
        </w:tabs>
        <w:spacing w:before="120" w:after="0" w:line="240" w:lineRule="auto"/>
        <w:ind w:left="0" w:firstLine="567"/>
        <w:jc w:val="both"/>
        <w:rPr>
          <w:szCs w:val="26"/>
        </w:rPr>
      </w:pPr>
      <w:r>
        <w:rPr>
          <w:szCs w:val="26"/>
        </w:rPr>
        <w:lastRenderedPageBreak/>
        <w:t>l</w:t>
      </w:r>
      <w:r w:rsidRPr="00D355C1">
        <w:rPr>
          <w:szCs w:val="26"/>
        </w:rPr>
        <w:t xml:space="preserve">à nơi chuyên đào tạo nguồn nhân lực có uy tín và chất lượng cao đáp ứng nhu cầu của xã hội, của doanh nghiệp và góp phần phục vụ quá trình công nghiệp hóa, hiện đại hóa của Thành phố Hồ Chí Minh và cả nước. </w:t>
      </w:r>
    </w:p>
    <w:p w:rsidR="00F27161" w:rsidRPr="00D355C1" w:rsidRDefault="00F27161" w:rsidP="00F27161">
      <w:pPr>
        <w:numPr>
          <w:ilvl w:val="0"/>
          <w:numId w:val="9"/>
        </w:numPr>
        <w:tabs>
          <w:tab w:val="left" w:pos="993"/>
        </w:tabs>
        <w:spacing w:before="120" w:after="0" w:line="240" w:lineRule="auto"/>
        <w:ind w:left="0" w:firstLine="567"/>
        <w:jc w:val="both"/>
        <w:rPr>
          <w:szCs w:val="26"/>
        </w:rPr>
      </w:pPr>
      <w:proofErr w:type="gramStart"/>
      <w:r>
        <w:rPr>
          <w:szCs w:val="26"/>
        </w:rPr>
        <w:t>l</w:t>
      </w:r>
      <w:r w:rsidRPr="00D355C1">
        <w:rPr>
          <w:szCs w:val="26"/>
        </w:rPr>
        <w:t>à</w:t>
      </w:r>
      <w:proofErr w:type="gramEnd"/>
      <w:r w:rsidRPr="00D355C1">
        <w:rPr>
          <w:szCs w:val="26"/>
        </w:rPr>
        <w:t xml:space="preserve"> nơi kết hợp đào tạo với thực hiện nghiên cứu và chuyển giao các kết quả nghiên cứu khoa học ứng dụng về lĩnh vực đào tạo nghề nghiệp và công nghệ kỹ thuật cao cho xã hội. </w:t>
      </w:r>
    </w:p>
    <w:p w:rsidR="00F27161" w:rsidRDefault="00F27161" w:rsidP="00F27161">
      <w:pPr>
        <w:pStyle w:val="Heading4"/>
        <w:spacing w:before="120"/>
      </w:pPr>
      <w:r>
        <w:t>Sinh viên và các hoạt động hỗ trợ</w:t>
      </w:r>
    </w:p>
    <w:p w:rsidR="00F27161" w:rsidRDefault="00F27161" w:rsidP="00F27161">
      <w:pPr>
        <w:spacing w:before="120" w:after="0"/>
        <w:jc w:val="both"/>
      </w:pPr>
      <w:proofErr w:type="gramStart"/>
      <w:r>
        <w:t>Trường Cao đẳng Lý Tự Trọng TP. Hồ Chí Minh cam kết tạo mọi điều kiện thuận lợi để SV có thể phát huy hết tiềm năng cá nhân và vững bước thành công trong sự nghiệp tương lai.</w:t>
      </w:r>
      <w:proofErr w:type="gramEnd"/>
    </w:p>
    <w:p w:rsidR="00F27161" w:rsidRDefault="00F27161" w:rsidP="00F27161">
      <w:pPr>
        <w:spacing w:before="120" w:after="0"/>
        <w:jc w:val="both"/>
      </w:pPr>
      <w:r>
        <w:t>Tư vấn và hỗ trợ SV là hoạt động được Trường đặc biệt chú trọng, SV có kết quả học tập, rèn luyện tốt, tích cực tham gia công tác xã hội, hoặc có hoàn cảnh kinh tế khó khăn có nhiều cơ hội nhận học bổng hỗ trợ từ quỹ học bổng do các doanh nghiệp tài trợ.</w:t>
      </w:r>
    </w:p>
    <w:p w:rsidR="00F27161" w:rsidRDefault="00F27161" w:rsidP="00F27161">
      <w:pPr>
        <w:spacing w:before="120" w:after="0"/>
        <w:jc w:val="both"/>
      </w:pPr>
      <w:r>
        <w:t>Đoàn Thanh niên Cộng sản Hồ Chí Minh, Hội Liên hiệp Thanh niên Việt Nam thường xuyên tổ chức và tham g</w:t>
      </w:r>
      <w:r w:rsidRPr="007B3224">
        <w:t>ia các chương trình, hoạt động ngoại khóa đa dạng và thiết thực</w:t>
      </w:r>
      <w:r>
        <w:t xml:space="preserve"> như: Hội chợ việc làm, nhằm trang bị cho SV hành trang vững vàng trên con đường lập nghiệp</w:t>
      </w:r>
      <w:r w:rsidR="007B3224">
        <w:t>, hoạt động xã hội</w:t>
      </w:r>
      <w:r>
        <w:t>.</w:t>
      </w:r>
    </w:p>
    <w:p w:rsidR="00377E17" w:rsidRDefault="00891871" w:rsidP="00B237EB">
      <w:pPr>
        <w:pStyle w:val="Heading3"/>
        <w:spacing w:before="120"/>
      </w:pPr>
      <w:r>
        <w:t xml:space="preserve">4.1. </w:t>
      </w:r>
      <w:r w:rsidR="00377E17">
        <w:t>Hiểu về Trường và bối cảnh của Trường</w:t>
      </w:r>
      <w:bookmarkEnd w:id="5"/>
    </w:p>
    <w:p w:rsidR="00377E17" w:rsidRDefault="00377E17" w:rsidP="00B237EB">
      <w:pPr>
        <w:spacing w:before="120" w:after="0"/>
        <w:jc w:val="both"/>
      </w:pPr>
      <w:r>
        <w:t>Trong quá trình hoạch định, xây dựng và áp dụng HTQLCL ISO 9001:2015, Trường đã xác định các vấn đề nội bộ và bên ngoài, bao gồm cả yếu tố tích cực và tiêu cực, có liên quan đến mục đích và định hướng chiến lược của Trường và các tác động đến khả năng</w:t>
      </w:r>
      <w:r w:rsidR="00C66964">
        <w:t xml:space="preserve"> đạt được các kết quả dự định của HTQLCL của Trường.</w:t>
      </w:r>
    </w:p>
    <w:p w:rsidR="00C66964" w:rsidRDefault="00C66964" w:rsidP="00B237EB">
      <w:pPr>
        <w:spacing w:before="120" w:after="0"/>
        <w:jc w:val="both"/>
      </w:pPr>
      <w:r>
        <w:t xml:space="preserve">Các vấn đề bên ngoài đã được Trường xác định dựa trên: </w:t>
      </w:r>
      <w:r w:rsidR="00BD401C" w:rsidRPr="00A55938">
        <w:t xml:space="preserve">Ủy ban Nhân dân Thành phố Hồ Chí Minh, </w:t>
      </w:r>
      <w:r w:rsidRPr="00A55938">
        <w:t>Quy định của pháp luật và Bộ Lao động – T</w:t>
      </w:r>
      <w:r>
        <w:t>hương binh và Xã hội, Bộ Giáo dục và Đào tạ</w:t>
      </w:r>
      <w:r w:rsidR="00546C9F">
        <w:t>o,</w:t>
      </w:r>
      <w:r>
        <w:t xml:space="preserve"> tình hình thị trường, môi trường cạnh tranh và các yếu tố kinh tế - xã hội có liên quan đến hoạt động của Trường.</w:t>
      </w:r>
    </w:p>
    <w:p w:rsidR="00377E17" w:rsidRDefault="00C66964" w:rsidP="00B237EB">
      <w:pPr>
        <w:spacing w:before="120" w:after="0"/>
        <w:jc w:val="both"/>
      </w:pPr>
      <w:r>
        <w:t>Các vấn đề nội bộ đã được Trường xác định dựa trên: Chức năng nhiệm vụ của Trường,</w:t>
      </w:r>
      <w:r w:rsidR="00AB1404">
        <w:t xml:space="preserve"> </w:t>
      </w:r>
      <w:r>
        <w:t xml:space="preserve">tài sản (nhân lực, đất </w:t>
      </w:r>
      <w:proofErr w:type="gramStart"/>
      <w:r>
        <w:t>đai</w:t>
      </w:r>
      <w:proofErr w:type="gramEnd"/>
      <w:r>
        <w:t>, phương tiện, thiết bị…) kiến thức và hiểu biết của cán bộ nhân viên, văn hóa hoạt động của Trường và các hoạt động hàng ngày của Trường.</w:t>
      </w:r>
    </w:p>
    <w:p w:rsidR="00C66964" w:rsidRDefault="00C66964" w:rsidP="00B237EB">
      <w:pPr>
        <w:spacing w:before="120" w:after="0"/>
        <w:jc w:val="both"/>
      </w:pPr>
      <w:r>
        <w:t>Các vấn đề nội bộ và bên ngoài nêu trên được Trường thể hiện bằng các văn bản định kỳ hàng năm thông qua các tổng kết định kỳ hoặc đột xuất</w:t>
      </w:r>
    </w:p>
    <w:p w:rsidR="0099449B" w:rsidRDefault="0099449B" w:rsidP="00B237EB">
      <w:pPr>
        <w:pStyle w:val="Heading3"/>
        <w:spacing w:before="120"/>
      </w:pPr>
      <w:r>
        <w:t>Bảng phân tích SWOT</w:t>
      </w:r>
    </w:p>
    <w:tbl>
      <w:tblPr>
        <w:tblStyle w:val="TableGrid"/>
        <w:tblW w:w="0" w:type="auto"/>
        <w:tblLook w:val="04A0" w:firstRow="1" w:lastRow="0" w:firstColumn="1" w:lastColumn="0" w:noHBand="0" w:noVBand="1"/>
      </w:tblPr>
      <w:tblGrid>
        <w:gridCol w:w="3209"/>
        <w:gridCol w:w="3209"/>
        <w:gridCol w:w="3210"/>
      </w:tblGrid>
      <w:tr w:rsidR="00710562" w:rsidTr="00710562">
        <w:tc>
          <w:tcPr>
            <w:tcW w:w="3209" w:type="dxa"/>
          </w:tcPr>
          <w:p w:rsidR="00710562" w:rsidRDefault="00710562" w:rsidP="00B237EB">
            <w:pPr>
              <w:spacing w:before="120"/>
              <w:jc w:val="both"/>
            </w:pPr>
            <w:r>
              <w:t>TÁC NHÂN BÊN TRONG</w:t>
            </w:r>
          </w:p>
        </w:tc>
        <w:tc>
          <w:tcPr>
            <w:tcW w:w="3209" w:type="dxa"/>
          </w:tcPr>
          <w:p w:rsidR="00710562" w:rsidRDefault="00710562" w:rsidP="00B237EB">
            <w:pPr>
              <w:spacing w:before="120"/>
              <w:jc w:val="both"/>
            </w:pPr>
            <w:r>
              <w:t>ĐIỂM MẠNH                S</w:t>
            </w:r>
          </w:p>
        </w:tc>
        <w:tc>
          <w:tcPr>
            <w:tcW w:w="3210" w:type="dxa"/>
          </w:tcPr>
          <w:p w:rsidR="00710562" w:rsidRDefault="00710562" w:rsidP="00B237EB">
            <w:pPr>
              <w:spacing w:before="120"/>
              <w:jc w:val="both"/>
            </w:pPr>
            <w:r>
              <w:t>ĐIỂM YẾU                   W</w:t>
            </w:r>
          </w:p>
        </w:tc>
      </w:tr>
      <w:tr w:rsidR="00710562" w:rsidTr="00710562">
        <w:tc>
          <w:tcPr>
            <w:tcW w:w="3209" w:type="dxa"/>
          </w:tcPr>
          <w:p w:rsidR="00710562" w:rsidRDefault="00710562" w:rsidP="00B237EB">
            <w:pPr>
              <w:spacing w:before="120"/>
              <w:jc w:val="both"/>
            </w:pPr>
          </w:p>
        </w:tc>
        <w:tc>
          <w:tcPr>
            <w:tcW w:w="3209" w:type="dxa"/>
          </w:tcPr>
          <w:p w:rsidR="00710562" w:rsidRDefault="00710562" w:rsidP="00DC4C5F">
            <w:pPr>
              <w:pStyle w:val="ListParagraph"/>
              <w:numPr>
                <w:ilvl w:val="0"/>
                <w:numId w:val="4"/>
              </w:numPr>
              <w:spacing w:before="120"/>
              <w:ind w:left="0" w:firstLine="31"/>
              <w:jc w:val="both"/>
            </w:pPr>
            <w:r>
              <w:t>Có uy tín cà vị thế trong xã hội với lịch sử trên 30 năm xây dựng và phát triển</w:t>
            </w:r>
          </w:p>
          <w:p w:rsidR="00710562" w:rsidRDefault="00710562" w:rsidP="00DC4C5F">
            <w:pPr>
              <w:pStyle w:val="ListParagraph"/>
              <w:numPr>
                <w:ilvl w:val="0"/>
                <w:numId w:val="4"/>
              </w:numPr>
              <w:spacing w:before="120"/>
              <w:ind w:left="0" w:firstLine="31"/>
              <w:jc w:val="both"/>
            </w:pPr>
            <w:r>
              <w:t>Cơ sở vật chất ngày càng tiến đến sự hoàn thiện</w:t>
            </w:r>
          </w:p>
          <w:p w:rsidR="00710562" w:rsidRDefault="00710562" w:rsidP="00DC4C5F">
            <w:pPr>
              <w:pStyle w:val="ListParagraph"/>
              <w:numPr>
                <w:ilvl w:val="0"/>
                <w:numId w:val="4"/>
              </w:numPr>
              <w:spacing w:before="120"/>
              <w:ind w:left="0" w:firstLine="31"/>
              <w:jc w:val="both"/>
            </w:pPr>
            <w:r>
              <w:t xml:space="preserve">Chất lượng giảng dạy </w:t>
            </w:r>
            <w:r w:rsidR="007D4B75">
              <w:t>sinh viên đảm bảo</w:t>
            </w:r>
          </w:p>
          <w:p w:rsidR="007D4B75" w:rsidRDefault="007D4B75" w:rsidP="00DC4C5F">
            <w:pPr>
              <w:pStyle w:val="ListParagraph"/>
              <w:numPr>
                <w:ilvl w:val="0"/>
                <w:numId w:val="4"/>
              </w:numPr>
              <w:spacing w:before="120"/>
              <w:ind w:left="0" w:firstLine="31"/>
              <w:jc w:val="both"/>
            </w:pPr>
            <w:r>
              <w:lastRenderedPageBreak/>
              <w:t xml:space="preserve">Hợp tác đào tạo </w:t>
            </w:r>
            <w:r w:rsidRPr="007D4B75">
              <w:rPr>
                <w:highlight w:val="yellow"/>
              </w:rPr>
              <w:t>quốc tế</w:t>
            </w:r>
            <w:r>
              <w:t xml:space="preserve"> và trong nước với các trường đại học và doanh nghiệp</w:t>
            </w:r>
          </w:p>
          <w:p w:rsidR="007D4B75" w:rsidRDefault="007D4B75" w:rsidP="00DC4C5F">
            <w:pPr>
              <w:pStyle w:val="ListParagraph"/>
              <w:numPr>
                <w:ilvl w:val="0"/>
                <w:numId w:val="4"/>
              </w:numPr>
              <w:spacing w:before="120"/>
              <w:ind w:left="0" w:firstLine="31"/>
              <w:jc w:val="both"/>
            </w:pPr>
            <w:r>
              <w:t>Đội ngũ giảng viên có kinh nghiệm, tâm huyết với nghề, có uy tín trong lĩnh vực đào tạo</w:t>
            </w:r>
          </w:p>
          <w:p w:rsidR="007D4B75" w:rsidRDefault="007D4B75" w:rsidP="00DC4C5F">
            <w:pPr>
              <w:pStyle w:val="ListParagraph"/>
              <w:numPr>
                <w:ilvl w:val="0"/>
                <w:numId w:val="4"/>
              </w:numPr>
              <w:spacing w:before="120"/>
              <w:ind w:left="0" w:firstLine="31"/>
              <w:jc w:val="both"/>
            </w:pPr>
            <w:r>
              <w:t>Quy mô đào tạo ngày càng lớn</w:t>
            </w:r>
          </w:p>
          <w:p w:rsidR="007D4B75" w:rsidRDefault="007D4B75" w:rsidP="00DC4C5F">
            <w:pPr>
              <w:pStyle w:val="ListParagraph"/>
              <w:numPr>
                <w:ilvl w:val="0"/>
                <w:numId w:val="4"/>
              </w:numPr>
              <w:spacing w:before="120"/>
              <w:ind w:left="0" w:firstLine="31"/>
              <w:jc w:val="both"/>
            </w:pPr>
            <w:r>
              <w:t>Được sự hỗ trợ và đầu tư từ Ủy ban Nhân dân thành phố Hồ Chí Minh, từ các doanh nghiệp.</w:t>
            </w:r>
          </w:p>
        </w:tc>
        <w:tc>
          <w:tcPr>
            <w:tcW w:w="3210" w:type="dxa"/>
          </w:tcPr>
          <w:p w:rsidR="00710562" w:rsidRDefault="007D4B75" w:rsidP="00DC4C5F">
            <w:pPr>
              <w:pStyle w:val="ListParagraph"/>
              <w:numPr>
                <w:ilvl w:val="0"/>
                <w:numId w:val="5"/>
              </w:numPr>
              <w:spacing w:before="120"/>
              <w:ind w:left="0" w:firstLine="0"/>
              <w:jc w:val="both"/>
            </w:pPr>
            <w:r>
              <w:lastRenderedPageBreak/>
              <w:t>Cơ sở vật chất, kỹ thuật, phương tiện giảng dạy chưa hiện đại</w:t>
            </w:r>
          </w:p>
          <w:p w:rsidR="007D4B75" w:rsidRDefault="007D4B75" w:rsidP="00DC4C5F">
            <w:pPr>
              <w:pStyle w:val="ListParagraph"/>
              <w:numPr>
                <w:ilvl w:val="0"/>
                <w:numId w:val="5"/>
              </w:numPr>
              <w:spacing w:before="120"/>
              <w:ind w:left="0" w:firstLine="0"/>
              <w:jc w:val="both"/>
            </w:pPr>
            <w:r>
              <w:t>Số lượng giảng viên có trình độ Tiến sĩ còn ít</w:t>
            </w:r>
          </w:p>
          <w:p w:rsidR="007D4B75" w:rsidRDefault="007D4B75" w:rsidP="00DC4C5F">
            <w:pPr>
              <w:pStyle w:val="ListParagraph"/>
              <w:numPr>
                <w:ilvl w:val="0"/>
                <w:numId w:val="5"/>
              </w:numPr>
              <w:spacing w:before="120"/>
              <w:ind w:left="0" w:firstLine="0"/>
              <w:jc w:val="both"/>
            </w:pPr>
            <w:r>
              <w:t>Ngành đào tạo mới còn thiếu kinh nghiệm</w:t>
            </w:r>
          </w:p>
          <w:p w:rsidR="007D4B75" w:rsidRDefault="007D4B75" w:rsidP="00DC4C5F">
            <w:pPr>
              <w:pStyle w:val="ListParagraph"/>
              <w:numPr>
                <w:ilvl w:val="0"/>
                <w:numId w:val="5"/>
              </w:numPr>
              <w:spacing w:before="120"/>
              <w:ind w:left="0" w:firstLine="0"/>
              <w:jc w:val="both"/>
            </w:pPr>
            <w:r>
              <w:t xml:space="preserve">Chưa có việc trao đổi </w:t>
            </w:r>
            <w:r>
              <w:lastRenderedPageBreak/>
              <w:t>cán bộ khoa học với các nước</w:t>
            </w:r>
          </w:p>
          <w:p w:rsidR="007D4B75" w:rsidRDefault="007D4B75" w:rsidP="00DC4C5F">
            <w:pPr>
              <w:pStyle w:val="ListParagraph"/>
              <w:numPr>
                <w:ilvl w:val="0"/>
                <w:numId w:val="5"/>
              </w:numPr>
              <w:spacing w:before="120"/>
              <w:ind w:left="0" w:firstLine="0"/>
              <w:jc w:val="both"/>
            </w:pPr>
            <w:r>
              <w:t>Đóng góp từ Nghiên cứu khoa học và tư vấn vào nguồn thu của trường chưa có</w:t>
            </w:r>
          </w:p>
        </w:tc>
      </w:tr>
      <w:tr w:rsidR="00710562" w:rsidTr="00710562">
        <w:tc>
          <w:tcPr>
            <w:tcW w:w="3209" w:type="dxa"/>
          </w:tcPr>
          <w:p w:rsidR="00710562" w:rsidRDefault="00710562" w:rsidP="00B237EB">
            <w:pPr>
              <w:spacing w:before="120"/>
              <w:jc w:val="both"/>
            </w:pPr>
          </w:p>
        </w:tc>
        <w:tc>
          <w:tcPr>
            <w:tcW w:w="3209" w:type="dxa"/>
          </w:tcPr>
          <w:p w:rsidR="00710562" w:rsidRDefault="007D4B75" w:rsidP="00B237EB">
            <w:pPr>
              <w:spacing w:before="120"/>
              <w:jc w:val="both"/>
            </w:pPr>
            <w:r>
              <w:t>CƠ HỘI                          O</w:t>
            </w:r>
          </w:p>
        </w:tc>
        <w:tc>
          <w:tcPr>
            <w:tcW w:w="3210" w:type="dxa"/>
          </w:tcPr>
          <w:p w:rsidR="00710562" w:rsidRDefault="007D4B75" w:rsidP="00B237EB">
            <w:pPr>
              <w:spacing w:before="120"/>
              <w:jc w:val="both"/>
            </w:pPr>
            <w:r>
              <w:t>NGUY CƠ                   T</w:t>
            </w:r>
          </w:p>
        </w:tc>
      </w:tr>
      <w:tr w:rsidR="00710562" w:rsidTr="00710562">
        <w:tc>
          <w:tcPr>
            <w:tcW w:w="3209" w:type="dxa"/>
          </w:tcPr>
          <w:p w:rsidR="00710562" w:rsidRDefault="00710562" w:rsidP="00B237EB">
            <w:pPr>
              <w:spacing w:before="120"/>
              <w:jc w:val="both"/>
            </w:pPr>
          </w:p>
        </w:tc>
        <w:tc>
          <w:tcPr>
            <w:tcW w:w="3209" w:type="dxa"/>
          </w:tcPr>
          <w:p w:rsidR="00710562" w:rsidRDefault="007D4B75" w:rsidP="00DC4C5F">
            <w:pPr>
              <w:pStyle w:val="ListParagraph"/>
              <w:numPr>
                <w:ilvl w:val="0"/>
                <w:numId w:val="6"/>
              </w:numPr>
              <w:spacing w:before="120"/>
              <w:ind w:left="31" w:firstLine="0"/>
              <w:jc w:val="both"/>
            </w:pPr>
            <w:r>
              <w:t>Thành phố đang có nhu cầu nhân lực rất cao về các ngành nghề để đáp ứng cách mạng công nghiệp 4.0</w:t>
            </w:r>
          </w:p>
          <w:p w:rsidR="007D4B75" w:rsidRDefault="007D4B75" w:rsidP="00DC4C5F">
            <w:pPr>
              <w:pStyle w:val="ListParagraph"/>
              <w:numPr>
                <w:ilvl w:val="0"/>
                <w:numId w:val="6"/>
              </w:numPr>
              <w:spacing w:before="120"/>
              <w:ind w:left="31" w:firstLine="0"/>
              <w:jc w:val="both"/>
            </w:pPr>
            <w:r>
              <w:t>Yêu cầu của xã hội về chất lượng đào tạo, giải pháp kiểm định chất lượng và công khai chất lượng đào tạo của các trường ngày càng cao</w:t>
            </w:r>
          </w:p>
          <w:p w:rsidR="007D4B75" w:rsidRDefault="007D4B75" w:rsidP="00DC4C5F">
            <w:pPr>
              <w:pStyle w:val="ListParagraph"/>
              <w:numPr>
                <w:ilvl w:val="0"/>
                <w:numId w:val="6"/>
              </w:numPr>
              <w:spacing w:before="120"/>
              <w:ind w:left="31" w:firstLine="0"/>
              <w:jc w:val="both"/>
            </w:pPr>
            <w:r>
              <w:t>Quá trình hội nhập quốc tế ngày càng sâu sắc và toàn diện</w:t>
            </w:r>
          </w:p>
          <w:p w:rsidR="007D4B75" w:rsidRDefault="007D4B75" w:rsidP="00DC4C5F">
            <w:pPr>
              <w:pStyle w:val="ListParagraph"/>
              <w:numPr>
                <w:ilvl w:val="0"/>
                <w:numId w:val="6"/>
              </w:numPr>
              <w:spacing w:before="120"/>
              <w:ind w:left="31" w:hanging="31"/>
              <w:jc w:val="both"/>
            </w:pPr>
            <w:r>
              <w:t>Đời sống xã hội được nâng cao, nhu cầu học của cộng đồng đa dạng và gia tăng</w:t>
            </w:r>
          </w:p>
          <w:p w:rsidR="007D4B75" w:rsidRDefault="007D4B75" w:rsidP="00DC4C5F">
            <w:pPr>
              <w:pStyle w:val="ListParagraph"/>
              <w:numPr>
                <w:ilvl w:val="0"/>
                <w:numId w:val="6"/>
              </w:numPr>
              <w:spacing w:before="120"/>
              <w:ind w:left="31" w:hanging="31"/>
              <w:jc w:val="both"/>
            </w:pPr>
            <w:r>
              <w:t>Trang thiết bị cơ sở vật chất hiện đại</w:t>
            </w:r>
          </w:p>
        </w:tc>
        <w:tc>
          <w:tcPr>
            <w:tcW w:w="3210" w:type="dxa"/>
          </w:tcPr>
          <w:p w:rsidR="00710562" w:rsidRDefault="007D4B75" w:rsidP="00DC4C5F">
            <w:pPr>
              <w:pStyle w:val="ListParagraph"/>
              <w:numPr>
                <w:ilvl w:val="0"/>
                <w:numId w:val="7"/>
              </w:numPr>
              <w:spacing w:before="120"/>
              <w:ind w:left="0" w:firstLine="0"/>
              <w:jc w:val="both"/>
            </w:pPr>
            <w:r>
              <w:t>Một số giảng viên, nhân viên tìm việc làm tại các cơ sở giáo dục, doanh nghiệp có thu nhập cao hơn</w:t>
            </w:r>
          </w:p>
          <w:p w:rsidR="007D4B75" w:rsidRDefault="007D4B75" w:rsidP="00DC4C5F">
            <w:pPr>
              <w:pStyle w:val="ListParagraph"/>
              <w:numPr>
                <w:ilvl w:val="0"/>
                <w:numId w:val="7"/>
              </w:numPr>
              <w:spacing w:before="120"/>
              <w:ind w:left="0" w:firstLine="0"/>
              <w:jc w:val="both"/>
            </w:pPr>
            <w:r>
              <w:t>Thiếu số lượng giảng viên có trình độ Tiến sĩ</w:t>
            </w:r>
            <w:r w:rsidR="00EB509B">
              <w:t xml:space="preserve"> trở lên</w:t>
            </w:r>
          </w:p>
          <w:p w:rsidR="00EB509B" w:rsidRDefault="00EB509B" w:rsidP="00DC4C5F">
            <w:pPr>
              <w:pStyle w:val="ListParagraph"/>
              <w:numPr>
                <w:ilvl w:val="0"/>
                <w:numId w:val="7"/>
              </w:numPr>
              <w:spacing w:before="120"/>
              <w:ind w:left="0" w:firstLine="0"/>
              <w:jc w:val="both"/>
            </w:pPr>
            <w:r>
              <w:t>Sự canh tranh gay gắt với các trường Đại học, Cao đẳng khác.</w:t>
            </w:r>
          </w:p>
        </w:tc>
      </w:tr>
    </w:tbl>
    <w:p w:rsidR="0099449B" w:rsidRDefault="0099449B" w:rsidP="00B237EB">
      <w:pPr>
        <w:spacing w:before="120" w:after="0"/>
        <w:jc w:val="both"/>
      </w:pPr>
    </w:p>
    <w:p w:rsidR="00C66964" w:rsidRDefault="00C66964" w:rsidP="00B237EB">
      <w:pPr>
        <w:spacing w:before="120" w:after="0"/>
        <w:jc w:val="both"/>
      </w:pPr>
      <w:r w:rsidRPr="00C66964">
        <w:rPr>
          <w:highlight w:val="yellow"/>
        </w:rPr>
        <w:t>Tài liệu liên quan:</w:t>
      </w:r>
      <w:r>
        <w:t xml:space="preserve"> </w:t>
      </w:r>
      <w:r w:rsidR="00476CED">
        <w:t>PL.01.</w:t>
      </w:r>
      <w:r w:rsidR="00A55938">
        <w:t xml:space="preserve">Tài liệu </w:t>
      </w:r>
      <w:proofErr w:type="gramStart"/>
      <w:r w:rsidR="00A55938">
        <w:t>chung</w:t>
      </w:r>
      <w:proofErr w:type="gramEnd"/>
      <w:r w:rsidR="00476CED">
        <w:t xml:space="preserve"> </w:t>
      </w:r>
      <w:r>
        <w:t>Bảng phân tích SWOT – xác định bối cảnh của Trường</w:t>
      </w:r>
    </w:p>
    <w:p w:rsidR="00C66964" w:rsidRDefault="00891871" w:rsidP="00B237EB">
      <w:pPr>
        <w:pStyle w:val="Heading3"/>
        <w:spacing w:before="120"/>
      </w:pPr>
      <w:bookmarkStart w:id="12" w:name="_Toc518485213"/>
      <w:r>
        <w:t xml:space="preserve">4.2. </w:t>
      </w:r>
      <w:r w:rsidR="00C66964">
        <w:t>Hiểu biết về nhu cầu và mong đợi của các bên quan tâm</w:t>
      </w:r>
      <w:bookmarkEnd w:id="12"/>
    </w:p>
    <w:p w:rsidR="00FE36F1" w:rsidRPr="00FE36F1" w:rsidRDefault="00FE36F1" w:rsidP="00B237EB">
      <w:pPr>
        <w:spacing w:before="120" w:after="0"/>
        <w:jc w:val="both"/>
      </w:pPr>
      <w:r w:rsidRPr="00FE36F1">
        <w:t>Trường</w:t>
      </w:r>
      <w:r>
        <w:t xml:space="preserve"> thường xuyên theo dõi và xem xét các thông tin về các bên quan tâm và các yêu cầu có liên quan để xác định mức độ ảnh hưởng hoặc ảnh hưởng tiềm ẩn vào khả năng của Trường trong việc cung cấp ổn định các sản phẩm và dịch vụ đáp ứng </w:t>
      </w:r>
      <w:r w:rsidR="0099013F">
        <w:t xml:space="preserve">SV và </w:t>
      </w:r>
      <w:r w:rsidR="00776C29">
        <w:t>phụ huynh</w:t>
      </w:r>
      <w:r w:rsidR="0099013F">
        <w:t>, doanh nghiệp</w:t>
      </w:r>
      <w:r>
        <w:t xml:space="preserve"> và các yêu cầu luật định và các chế định áp dụng. Kết quả xác định được BGH dùng làm căn cứ để xem xét điều chỉnh và bổ sung trong quá trình xây dựng thực hiện, duy trì và cải tiến HTQLCL nhằm nâng cao sự hài lòng của KH và các bên quan tâm có liên quan.</w:t>
      </w:r>
    </w:p>
    <w:tbl>
      <w:tblPr>
        <w:tblStyle w:val="TableGrid"/>
        <w:tblW w:w="0" w:type="auto"/>
        <w:tblLook w:val="04A0" w:firstRow="1" w:lastRow="0" w:firstColumn="1" w:lastColumn="0" w:noHBand="0" w:noVBand="1"/>
      </w:tblPr>
      <w:tblGrid>
        <w:gridCol w:w="3190"/>
        <w:gridCol w:w="3190"/>
        <w:gridCol w:w="3191"/>
      </w:tblGrid>
      <w:tr w:rsidR="008F732F" w:rsidTr="008F732F">
        <w:tc>
          <w:tcPr>
            <w:tcW w:w="3190" w:type="dxa"/>
          </w:tcPr>
          <w:p w:rsidR="008F732F" w:rsidRDefault="008F732F" w:rsidP="00B237EB">
            <w:pPr>
              <w:spacing w:before="120"/>
              <w:jc w:val="both"/>
              <w:rPr>
                <w:highlight w:val="yellow"/>
              </w:rPr>
            </w:pPr>
            <w:r>
              <w:rPr>
                <w:highlight w:val="yellow"/>
              </w:rPr>
              <w:lastRenderedPageBreak/>
              <w:t>Bên quan tâm</w:t>
            </w:r>
          </w:p>
        </w:tc>
        <w:tc>
          <w:tcPr>
            <w:tcW w:w="3190" w:type="dxa"/>
          </w:tcPr>
          <w:p w:rsidR="008F732F" w:rsidRDefault="008F732F" w:rsidP="00B237EB">
            <w:pPr>
              <w:spacing w:before="120"/>
              <w:jc w:val="both"/>
              <w:rPr>
                <w:highlight w:val="yellow"/>
              </w:rPr>
            </w:pPr>
            <w:r>
              <w:rPr>
                <w:highlight w:val="yellow"/>
              </w:rPr>
              <w:t>Vấn đề</w:t>
            </w:r>
          </w:p>
        </w:tc>
        <w:tc>
          <w:tcPr>
            <w:tcW w:w="3191" w:type="dxa"/>
          </w:tcPr>
          <w:p w:rsidR="008F732F" w:rsidRDefault="008F732F" w:rsidP="00B237EB">
            <w:pPr>
              <w:spacing w:before="120"/>
              <w:jc w:val="both"/>
              <w:rPr>
                <w:highlight w:val="yellow"/>
              </w:rPr>
            </w:pPr>
            <w:r>
              <w:rPr>
                <w:highlight w:val="yellow"/>
              </w:rPr>
              <w:t>Nhu cầu và mong đợi</w:t>
            </w:r>
          </w:p>
        </w:tc>
      </w:tr>
      <w:tr w:rsidR="008F732F" w:rsidTr="008F732F">
        <w:tc>
          <w:tcPr>
            <w:tcW w:w="3190" w:type="dxa"/>
          </w:tcPr>
          <w:p w:rsidR="008F732F" w:rsidRDefault="008F732F" w:rsidP="00B237EB">
            <w:pPr>
              <w:spacing w:before="120"/>
              <w:jc w:val="both"/>
            </w:pPr>
            <w:r w:rsidRPr="008F732F">
              <w:t>Sinh viên</w:t>
            </w:r>
            <w:r>
              <w:t xml:space="preserve"> Cao đẳng CN Cơ khí, CN Điện-Điện tử, CN Động lực, CN Thông tin</w:t>
            </w:r>
          </w:p>
          <w:p w:rsidR="008F732F" w:rsidRDefault="008F732F" w:rsidP="00B237EB">
            <w:pPr>
              <w:spacing w:before="120"/>
              <w:jc w:val="both"/>
            </w:pPr>
            <w:r>
              <w:t>Phụ huynh của sinh viên</w:t>
            </w:r>
          </w:p>
          <w:p w:rsidR="0088596F" w:rsidRPr="0088596F" w:rsidRDefault="0088596F" w:rsidP="00B237EB">
            <w:pPr>
              <w:spacing w:before="120"/>
              <w:jc w:val="both"/>
              <w:rPr>
                <w:szCs w:val="26"/>
              </w:rPr>
            </w:pPr>
            <w:r w:rsidRPr="0088596F">
              <w:rPr>
                <w:szCs w:val="26"/>
              </w:rPr>
              <w:t>Doanh nghiệp (điển hình)</w:t>
            </w:r>
          </w:p>
          <w:p w:rsidR="0088596F" w:rsidRPr="0088596F" w:rsidRDefault="0088596F" w:rsidP="00B237EB">
            <w:pPr>
              <w:spacing w:before="120"/>
              <w:jc w:val="both"/>
              <w:rPr>
                <w:szCs w:val="26"/>
              </w:rPr>
            </w:pPr>
            <w:r w:rsidRPr="0088596F">
              <w:rPr>
                <w:szCs w:val="26"/>
              </w:rPr>
              <w:t>Công ty Cổ phần Dây cáp điện Daphaco (15/15 Phan Văn Hớn, KP5, P.Tân Thới Nhất, Q.12, TP. HCM)</w:t>
            </w:r>
          </w:p>
          <w:p w:rsidR="0088596F" w:rsidRPr="0088596F" w:rsidRDefault="0088596F" w:rsidP="00B237EB">
            <w:pPr>
              <w:spacing w:before="120"/>
              <w:jc w:val="both"/>
              <w:rPr>
                <w:szCs w:val="26"/>
              </w:rPr>
            </w:pPr>
            <w:r w:rsidRPr="0088596F">
              <w:rPr>
                <w:szCs w:val="26"/>
              </w:rPr>
              <w:t>Công ty TNHH Vĩnh Phát Motor (Lô G1, đường số 9, KCN Cơ khí ô tô Tp. HCM, xã Hòa Phú, huyện Củ Chi, Tp. HCM)</w:t>
            </w:r>
          </w:p>
          <w:p w:rsidR="0088596F" w:rsidRPr="0088596F" w:rsidRDefault="0088596F" w:rsidP="00B237EB">
            <w:pPr>
              <w:spacing w:before="120"/>
              <w:jc w:val="both"/>
              <w:rPr>
                <w:szCs w:val="26"/>
              </w:rPr>
            </w:pPr>
            <w:r w:rsidRPr="0088596F">
              <w:rPr>
                <w:szCs w:val="26"/>
              </w:rPr>
              <w:t>Công ty Cổ phần Đầu tư Phát triển Liên Anh (38/9 Nguyễn Sơn, phường Phú Thọ Hòa, quận Tân Phú, TP.HCM)</w:t>
            </w:r>
          </w:p>
          <w:p w:rsidR="0088596F" w:rsidRPr="008F732F" w:rsidRDefault="0088596F" w:rsidP="00B237EB">
            <w:pPr>
              <w:spacing w:before="120"/>
              <w:jc w:val="both"/>
            </w:pPr>
            <w:r w:rsidRPr="0088596F">
              <w:rPr>
                <w:szCs w:val="26"/>
              </w:rPr>
              <w:t>Công Ty TNHH SX-TM PhaNa (1A Lý Thường Kiệt, Phường 7, Tân Bình, Hồ Chí Minh)</w:t>
            </w:r>
          </w:p>
        </w:tc>
        <w:tc>
          <w:tcPr>
            <w:tcW w:w="3190" w:type="dxa"/>
          </w:tcPr>
          <w:p w:rsidR="00117591" w:rsidRDefault="0088596F" w:rsidP="00B237EB">
            <w:pPr>
              <w:spacing w:before="120"/>
              <w:jc w:val="both"/>
            </w:pPr>
            <w:r>
              <w:t>Chất lượng đầu ra của sinh viên</w:t>
            </w:r>
            <w:r w:rsidR="004046B3">
              <w:t xml:space="preserve">: </w:t>
            </w:r>
            <w:r w:rsidR="00117591">
              <w:t xml:space="preserve">Sinh viên có kiến thức chuyên môn tốt, tay nghề vững vàng, đạo đức tốt, thái độ nghề nghiệp rõ ràng, ham mê làm việc có kỹ năng sống, sáng tạo thích ứng với môi trường làm việc, đáp ứng nhanh với sự thay đổi trong môi trường làm việc </w:t>
            </w:r>
          </w:p>
          <w:p w:rsidR="00117591" w:rsidRPr="008F732F" w:rsidRDefault="00117591" w:rsidP="00B237EB">
            <w:pPr>
              <w:spacing w:before="120"/>
              <w:jc w:val="both"/>
            </w:pPr>
          </w:p>
        </w:tc>
        <w:tc>
          <w:tcPr>
            <w:tcW w:w="3191" w:type="dxa"/>
          </w:tcPr>
          <w:p w:rsidR="008F732F" w:rsidRPr="00785EAD" w:rsidRDefault="0088596F" w:rsidP="00B237EB">
            <w:pPr>
              <w:spacing w:before="120"/>
              <w:jc w:val="both"/>
            </w:pPr>
            <w:r w:rsidRPr="00785EAD">
              <w:t>Ra trường sớm hoặc đúng thời gian quy định</w:t>
            </w:r>
          </w:p>
          <w:p w:rsidR="0088596F" w:rsidRPr="00785EAD" w:rsidRDefault="0088596F" w:rsidP="00B237EB">
            <w:pPr>
              <w:spacing w:before="120"/>
              <w:jc w:val="both"/>
            </w:pPr>
            <w:r w:rsidRPr="00785EAD">
              <w:t xml:space="preserve">Sinh </w:t>
            </w:r>
            <w:proofErr w:type="gramStart"/>
            <w:r w:rsidRPr="00785EAD">
              <w:t>viên  có</w:t>
            </w:r>
            <w:proofErr w:type="gramEnd"/>
            <w:r w:rsidRPr="00785EAD">
              <w:t xml:space="preserve"> việc làm</w:t>
            </w:r>
            <w:r w:rsidR="00F6487E" w:rsidRPr="00785EAD">
              <w:t xml:space="preserve"> đúng chuyên ngành đào tạo, có</w:t>
            </w:r>
            <w:r w:rsidRPr="00785EAD">
              <w:t xml:space="preserve"> mức lương phù hợp</w:t>
            </w:r>
            <w:r w:rsidR="00F6487E" w:rsidRPr="00785EAD">
              <w:t>.</w:t>
            </w:r>
          </w:p>
          <w:p w:rsidR="00F6487E" w:rsidRPr="00785EAD" w:rsidRDefault="00F6487E" w:rsidP="00B237EB">
            <w:pPr>
              <w:spacing w:before="120"/>
              <w:jc w:val="both"/>
            </w:pPr>
            <w:r w:rsidRPr="00785EAD">
              <w:t>Có khả năng làm chủ doanh nghiệp</w:t>
            </w:r>
          </w:p>
          <w:p w:rsidR="00F6487E" w:rsidRPr="00785EAD" w:rsidRDefault="00F6487E" w:rsidP="00B237EB">
            <w:pPr>
              <w:spacing w:before="120"/>
              <w:jc w:val="both"/>
            </w:pPr>
            <w:r w:rsidRPr="00785EAD">
              <w:t xml:space="preserve">Có </w:t>
            </w:r>
            <w:r w:rsidR="00785EAD">
              <w:t>khả năng nâng cao trình độ, đạt bằng cấp cao hơn</w:t>
            </w:r>
          </w:p>
        </w:tc>
      </w:tr>
      <w:tr w:rsidR="008F732F" w:rsidTr="008F732F">
        <w:tc>
          <w:tcPr>
            <w:tcW w:w="3190" w:type="dxa"/>
          </w:tcPr>
          <w:p w:rsidR="008F732F" w:rsidRDefault="0088596F" w:rsidP="00B237EB">
            <w:pPr>
              <w:spacing w:before="120"/>
              <w:jc w:val="both"/>
            </w:pPr>
            <w:r>
              <w:t>Ủy ban Nhân dân TP. Hồ Chí Minh</w:t>
            </w:r>
            <w:r w:rsidR="00F6487E">
              <w:t xml:space="preserve">, </w:t>
            </w:r>
          </w:p>
          <w:p w:rsidR="0088596F" w:rsidRPr="008F732F" w:rsidRDefault="0088596F" w:rsidP="00B237EB">
            <w:pPr>
              <w:spacing w:before="120"/>
              <w:jc w:val="both"/>
            </w:pPr>
            <w:r>
              <w:t>Ban Giám hiệu</w:t>
            </w:r>
          </w:p>
        </w:tc>
        <w:tc>
          <w:tcPr>
            <w:tcW w:w="3190" w:type="dxa"/>
          </w:tcPr>
          <w:p w:rsidR="008F732F" w:rsidRDefault="00613DFE" w:rsidP="00B237EB">
            <w:pPr>
              <w:spacing w:before="120"/>
              <w:jc w:val="both"/>
            </w:pPr>
            <w:r>
              <w:t>Đầu tư tài chính đủ theo nhu cầu và kịp thời</w:t>
            </w:r>
          </w:p>
          <w:p w:rsidR="00613DFE" w:rsidRDefault="00613DFE" w:rsidP="00B237EB">
            <w:pPr>
              <w:spacing w:before="120"/>
              <w:jc w:val="both"/>
            </w:pPr>
            <w:r>
              <w:t>Hỗ trợ về chính sách</w:t>
            </w:r>
          </w:p>
          <w:p w:rsidR="00613DFE" w:rsidRPr="008F732F" w:rsidRDefault="00613DFE" w:rsidP="00B237EB">
            <w:pPr>
              <w:spacing w:before="120"/>
              <w:jc w:val="both"/>
            </w:pPr>
            <w:r>
              <w:t xml:space="preserve">Cải tiến </w:t>
            </w:r>
          </w:p>
        </w:tc>
        <w:tc>
          <w:tcPr>
            <w:tcW w:w="3191" w:type="dxa"/>
          </w:tcPr>
          <w:p w:rsidR="008F732F" w:rsidRDefault="00613DFE" w:rsidP="00B237EB">
            <w:pPr>
              <w:spacing w:before="120"/>
              <w:jc w:val="both"/>
            </w:pPr>
            <w:r>
              <w:t>Minh bạch</w:t>
            </w:r>
          </w:p>
          <w:p w:rsidR="00613DFE" w:rsidRPr="008F732F" w:rsidRDefault="00613DFE" w:rsidP="00B237EB">
            <w:pPr>
              <w:spacing w:before="120"/>
              <w:jc w:val="both"/>
            </w:pPr>
            <w:r>
              <w:t>Tuân thủ luật pháp</w:t>
            </w:r>
          </w:p>
        </w:tc>
      </w:tr>
      <w:tr w:rsidR="0088596F" w:rsidTr="008F732F">
        <w:tc>
          <w:tcPr>
            <w:tcW w:w="3190" w:type="dxa"/>
          </w:tcPr>
          <w:p w:rsidR="0088596F" w:rsidRPr="0088596F" w:rsidRDefault="0088596F" w:rsidP="00B237EB">
            <w:pPr>
              <w:spacing w:before="120"/>
              <w:jc w:val="both"/>
              <w:rPr>
                <w:szCs w:val="26"/>
              </w:rPr>
            </w:pPr>
            <w:r w:rsidRPr="0088596F">
              <w:rPr>
                <w:szCs w:val="26"/>
              </w:rPr>
              <w:t>Cán bộ chủ chốt</w:t>
            </w:r>
          </w:p>
          <w:p w:rsidR="0088596F" w:rsidRPr="0088596F" w:rsidRDefault="0088596F" w:rsidP="00B237EB">
            <w:pPr>
              <w:spacing w:before="120"/>
              <w:jc w:val="both"/>
              <w:rPr>
                <w:szCs w:val="26"/>
              </w:rPr>
            </w:pPr>
            <w:r w:rsidRPr="0088596F">
              <w:rPr>
                <w:szCs w:val="26"/>
              </w:rPr>
              <w:t xml:space="preserve">Giảng viên </w:t>
            </w:r>
          </w:p>
          <w:p w:rsidR="0088596F" w:rsidRPr="0088596F" w:rsidRDefault="0088596F" w:rsidP="00B237EB">
            <w:pPr>
              <w:spacing w:before="120"/>
              <w:jc w:val="both"/>
              <w:rPr>
                <w:szCs w:val="26"/>
              </w:rPr>
            </w:pPr>
            <w:r w:rsidRPr="0088596F">
              <w:rPr>
                <w:szCs w:val="26"/>
              </w:rPr>
              <w:t>Nhân viên</w:t>
            </w:r>
          </w:p>
        </w:tc>
        <w:tc>
          <w:tcPr>
            <w:tcW w:w="3190" w:type="dxa"/>
          </w:tcPr>
          <w:p w:rsidR="0088596F" w:rsidRDefault="00613DFE" w:rsidP="00B237EB">
            <w:pPr>
              <w:spacing w:before="120"/>
              <w:jc w:val="both"/>
            </w:pPr>
            <w:r>
              <w:t>Sự lãnh đạo, động viên kịp thời</w:t>
            </w:r>
          </w:p>
          <w:p w:rsidR="00613DFE" w:rsidRDefault="00613DFE" w:rsidP="00B237EB">
            <w:pPr>
              <w:spacing w:before="120"/>
              <w:jc w:val="both"/>
            </w:pPr>
            <w:r>
              <w:t>Tham gia chỉ đạo</w:t>
            </w:r>
          </w:p>
          <w:p w:rsidR="00613DFE" w:rsidRPr="008F732F" w:rsidRDefault="00613DFE" w:rsidP="00B237EB">
            <w:pPr>
              <w:spacing w:before="120"/>
              <w:jc w:val="both"/>
            </w:pPr>
            <w:r>
              <w:t>Thực hiện công việc theo các yêu cầu của QMS</w:t>
            </w:r>
          </w:p>
        </w:tc>
        <w:tc>
          <w:tcPr>
            <w:tcW w:w="3191" w:type="dxa"/>
          </w:tcPr>
          <w:p w:rsidR="0088596F" w:rsidRDefault="00613DFE" w:rsidP="00B237EB">
            <w:pPr>
              <w:spacing w:before="120"/>
              <w:jc w:val="both"/>
            </w:pPr>
            <w:r>
              <w:t>Môi trường làm việc tốt</w:t>
            </w:r>
          </w:p>
          <w:p w:rsidR="00613DFE" w:rsidRDefault="00613DFE" w:rsidP="00B237EB">
            <w:pPr>
              <w:spacing w:before="120"/>
              <w:jc w:val="both"/>
            </w:pPr>
            <w:r>
              <w:t>Sức khỏe, an toàn</w:t>
            </w:r>
          </w:p>
          <w:p w:rsidR="00613DFE" w:rsidRDefault="00613DFE" w:rsidP="00B237EB">
            <w:pPr>
              <w:spacing w:before="120"/>
              <w:jc w:val="both"/>
            </w:pPr>
            <w:r>
              <w:t>Việc làm ổn định, có cơ hội phát triển nghề nghiệp</w:t>
            </w:r>
          </w:p>
          <w:p w:rsidR="00613DFE" w:rsidRDefault="00613DFE" w:rsidP="00B237EB">
            <w:pPr>
              <w:spacing w:before="120"/>
              <w:jc w:val="both"/>
            </w:pPr>
            <w:r>
              <w:t>Thừa nhận và khen thưởng</w:t>
            </w:r>
          </w:p>
          <w:p w:rsidR="00613DFE" w:rsidRDefault="00613DFE" w:rsidP="00B237EB">
            <w:pPr>
              <w:spacing w:before="120"/>
              <w:jc w:val="both"/>
            </w:pPr>
            <w:r>
              <w:t>Đào tạo bồi dưỡng phù hợp và kịp thời</w:t>
            </w:r>
          </w:p>
          <w:p w:rsidR="00613DFE" w:rsidRPr="008F732F" w:rsidRDefault="00613DFE" w:rsidP="00B237EB">
            <w:pPr>
              <w:spacing w:before="120"/>
              <w:jc w:val="both"/>
            </w:pPr>
            <w:r>
              <w:t>Quan hệ công việc hợp tác tốt đẹp</w:t>
            </w:r>
          </w:p>
        </w:tc>
      </w:tr>
      <w:tr w:rsidR="0088596F" w:rsidTr="008F732F">
        <w:tc>
          <w:tcPr>
            <w:tcW w:w="3190" w:type="dxa"/>
          </w:tcPr>
          <w:p w:rsidR="0088596F" w:rsidRPr="006A50AE" w:rsidRDefault="0088596F" w:rsidP="00B237EB">
            <w:pPr>
              <w:spacing w:before="120"/>
              <w:jc w:val="both"/>
              <w:rPr>
                <w:szCs w:val="26"/>
              </w:rPr>
            </w:pPr>
            <w:r w:rsidRPr="006A50AE">
              <w:rPr>
                <w:szCs w:val="26"/>
                <w:highlight w:val="yellow"/>
              </w:rPr>
              <w:t>Công ty bán hàng</w:t>
            </w:r>
            <w:r w:rsidRPr="006A50AE">
              <w:rPr>
                <w:szCs w:val="26"/>
              </w:rPr>
              <w:t>, nhà phân phối</w:t>
            </w:r>
            <w:r w:rsidR="002056FE" w:rsidRPr="006A50AE">
              <w:rPr>
                <w:szCs w:val="26"/>
              </w:rPr>
              <w:t xml:space="preserve"> </w:t>
            </w:r>
            <w:r w:rsidR="002056FE" w:rsidRPr="006A50AE">
              <w:rPr>
                <w:szCs w:val="26"/>
                <w:highlight w:val="red"/>
              </w:rPr>
              <w:t>(Thầy Lâm Viết Dũng + Thầy Nguyễn Kính bổ sung các đối tác cung cấp hàng)</w:t>
            </w:r>
          </w:p>
        </w:tc>
        <w:tc>
          <w:tcPr>
            <w:tcW w:w="3190" w:type="dxa"/>
          </w:tcPr>
          <w:p w:rsidR="0088596F" w:rsidRDefault="00613DFE" w:rsidP="00B237EB">
            <w:pPr>
              <w:spacing w:before="120"/>
              <w:jc w:val="both"/>
            </w:pPr>
            <w:r>
              <w:t>Sản phẩm tốt</w:t>
            </w:r>
          </w:p>
          <w:p w:rsidR="00613DFE" w:rsidRDefault="00613DFE" w:rsidP="00B237EB">
            <w:pPr>
              <w:spacing w:before="120"/>
              <w:jc w:val="both"/>
            </w:pPr>
            <w:r>
              <w:t>Dịch vụ từ đạt đến tốt</w:t>
            </w:r>
          </w:p>
          <w:p w:rsidR="00613DFE" w:rsidRDefault="00613DFE" w:rsidP="00B237EB">
            <w:pPr>
              <w:spacing w:before="120"/>
              <w:jc w:val="both"/>
            </w:pPr>
            <w:r>
              <w:t>Giao hàng đúng hạn</w:t>
            </w:r>
          </w:p>
          <w:p w:rsidR="00613DFE" w:rsidRPr="008F732F" w:rsidRDefault="00613DFE" w:rsidP="00B237EB">
            <w:pPr>
              <w:spacing w:before="120"/>
              <w:jc w:val="both"/>
            </w:pPr>
            <w:r>
              <w:t xml:space="preserve">Sự tin cậy trong quá trình </w:t>
            </w:r>
            <w:r>
              <w:lastRenderedPageBreak/>
              <w:t>mua bán và trao đổi dịch vụ</w:t>
            </w:r>
          </w:p>
        </w:tc>
        <w:tc>
          <w:tcPr>
            <w:tcW w:w="3191" w:type="dxa"/>
          </w:tcPr>
          <w:p w:rsidR="00613DFE" w:rsidRDefault="00613DFE" w:rsidP="00B237EB">
            <w:pPr>
              <w:spacing w:before="120"/>
              <w:jc w:val="both"/>
            </w:pPr>
            <w:r>
              <w:lastRenderedPageBreak/>
              <w:t>Đôi bên cùng có lợi và bền lâu</w:t>
            </w:r>
          </w:p>
          <w:p w:rsidR="00613DFE" w:rsidRDefault="00613DFE" w:rsidP="00B237EB">
            <w:pPr>
              <w:spacing w:before="120"/>
              <w:jc w:val="both"/>
            </w:pPr>
            <w:r>
              <w:t>Thanh toán nhanh</w:t>
            </w:r>
          </w:p>
          <w:p w:rsidR="00613DFE" w:rsidRDefault="00613DFE" w:rsidP="00B237EB">
            <w:pPr>
              <w:spacing w:before="120"/>
              <w:jc w:val="both"/>
            </w:pPr>
            <w:r>
              <w:t>Quan hệ công việc tốt</w:t>
            </w:r>
          </w:p>
          <w:p w:rsidR="00613DFE" w:rsidRPr="008F732F" w:rsidRDefault="00613DFE" w:rsidP="00B237EB">
            <w:pPr>
              <w:spacing w:before="120"/>
              <w:jc w:val="both"/>
            </w:pPr>
          </w:p>
        </w:tc>
      </w:tr>
      <w:tr w:rsidR="0088596F" w:rsidTr="008F732F">
        <w:tc>
          <w:tcPr>
            <w:tcW w:w="3190" w:type="dxa"/>
          </w:tcPr>
          <w:p w:rsidR="0088596F" w:rsidRPr="006A50AE" w:rsidRDefault="0088596F" w:rsidP="00B237EB">
            <w:pPr>
              <w:spacing w:before="120"/>
              <w:jc w:val="both"/>
              <w:rPr>
                <w:szCs w:val="26"/>
              </w:rPr>
            </w:pPr>
            <w:r w:rsidRPr="006A50AE">
              <w:rPr>
                <w:szCs w:val="26"/>
              </w:rPr>
              <w:lastRenderedPageBreak/>
              <w:t>Xã hội:</w:t>
            </w:r>
          </w:p>
          <w:p w:rsidR="0088596F" w:rsidRPr="006A50AE" w:rsidRDefault="0088596F" w:rsidP="00B237EB">
            <w:pPr>
              <w:spacing w:before="120"/>
              <w:jc w:val="both"/>
              <w:rPr>
                <w:szCs w:val="26"/>
              </w:rPr>
            </w:pPr>
            <w:r w:rsidRPr="006A50AE">
              <w:rPr>
                <w:szCs w:val="26"/>
                <w:highlight w:val="yellow"/>
              </w:rPr>
              <w:t>Cơ quan pháp chế:</w:t>
            </w:r>
            <w:r w:rsidR="006874A2" w:rsidRPr="006A50AE">
              <w:rPr>
                <w:szCs w:val="26"/>
              </w:rPr>
              <w:t xml:space="preserve"> Tổng cục GDNN, Sở GDĐT, Sở LĐTBXH</w:t>
            </w:r>
            <w:r w:rsidR="002056FE" w:rsidRPr="006A50AE">
              <w:rPr>
                <w:szCs w:val="26"/>
              </w:rPr>
              <w:t>, Sở Kế hoạch – Tài chính, Sở Nội vụ</w:t>
            </w:r>
          </w:p>
        </w:tc>
        <w:tc>
          <w:tcPr>
            <w:tcW w:w="3190" w:type="dxa"/>
          </w:tcPr>
          <w:p w:rsidR="0088596F" w:rsidRDefault="00613DFE" w:rsidP="00B237EB">
            <w:pPr>
              <w:spacing w:before="120"/>
              <w:jc w:val="both"/>
            </w:pPr>
            <w:r>
              <w:t>Các yêu cầu của luật định và chế định</w:t>
            </w:r>
          </w:p>
          <w:p w:rsidR="00613DFE" w:rsidRPr="008F732F" w:rsidRDefault="00613DFE" w:rsidP="00B237EB">
            <w:pPr>
              <w:spacing w:before="120"/>
              <w:jc w:val="both"/>
            </w:pPr>
            <w:r>
              <w:t>Sự vững vàng của luật</w:t>
            </w:r>
          </w:p>
        </w:tc>
        <w:tc>
          <w:tcPr>
            <w:tcW w:w="3191" w:type="dxa"/>
          </w:tcPr>
          <w:p w:rsidR="00613DFE" w:rsidRDefault="00613DFE" w:rsidP="00B237EB">
            <w:pPr>
              <w:spacing w:before="120"/>
              <w:jc w:val="both"/>
            </w:pPr>
            <w:r>
              <w:t>Bảo vệ môi trường</w:t>
            </w:r>
          </w:p>
          <w:p w:rsidR="00613DFE" w:rsidRDefault="00613DFE" w:rsidP="00B237EB">
            <w:pPr>
              <w:spacing w:before="120"/>
              <w:jc w:val="both"/>
            </w:pPr>
            <w:r>
              <w:t>Cư xử có văn hóa, đạo đức</w:t>
            </w:r>
          </w:p>
          <w:p w:rsidR="00613DFE" w:rsidRDefault="00613DFE" w:rsidP="00B237EB">
            <w:pPr>
              <w:spacing w:before="120"/>
              <w:jc w:val="both"/>
            </w:pPr>
            <w:r>
              <w:t>Tuân thủ các luật định, chế định</w:t>
            </w:r>
          </w:p>
          <w:p w:rsidR="0088596F" w:rsidRPr="008F732F" w:rsidRDefault="00613DFE" w:rsidP="00B237EB">
            <w:pPr>
              <w:spacing w:before="120"/>
              <w:jc w:val="both"/>
            </w:pPr>
            <w:r>
              <w:t>Sự hợp chuẩn và hợp quy</w:t>
            </w:r>
          </w:p>
        </w:tc>
      </w:tr>
    </w:tbl>
    <w:p w:rsidR="00793CB4" w:rsidRDefault="00793CB4" w:rsidP="00B237EB">
      <w:pPr>
        <w:spacing w:before="120" w:after="0"/>
        <w:jc w:val="both"/>
        <w:rPr>
          <w:highlight w:val="yellow"/>
        </w:rPr>
      </w:pPr>
    </w:p>
    <w:p w:rsidR="00C66964" w:rsidRDefault="00476CED" w:rsidP="00B237EB">
      <w:pPr>
        <w:spacing w:before="120" w:after="0"/>
        <w:jc w:val="both"/>
      </w:pPr>
      <w:r w:rsidRPr="00C66964">
        <w:rPr>
          <w:highlight w:val="yellow"/>
        </w:rPr>
        <w:t>Tài liệu liên quan:</w:t>
      </w:r>
      <w:r>
        <w:t xml:space="preserve"> </w:t>
      </w:r>
      <w:r w:rsidR="00FE36F1">
        <w:t xml:space="preserve">Danh sách và mong đợi của các bên quan tâm </w:t>
      </w:r>
    </w:p>
    <w:p w:rsidR="00891871" w:rsidRDefault="00891871" w:rsidP="00B237EB">
      <w:pPr>
        <w:pStyle w:val="Heading3"/>
        <w:spacing w:before="120"/>
      </w:pPr>
      <w:bookmarkStart w:id="13" w:name="_Toc518485214"/>
      <w:r>
        <w:t xml:space="preserve">4.3. Xác định phạm </w:t>
      </w:r>
      <w:proofErr w:type="gramStart"/>
      <w:r>
        <w:t>vi</w:t>
      </w:r>
      <w:proofErr w:type="gramEnd"/>
      <w:r>
        <w:t xml:space="preserve"> của Hệ thống quản lý chất lượng </w:t>
      </w:r>
    </w:p>
    <w:p w:rsidR="00DC4C5F" w:rsidRPr="00430294" w:rsidRDefault="00DC4C5F" w:rsidP="00DC4C5F">
      <w:pPr>
        <w:pStyle w:val="Heading3"/>
        <w:spacing w:before="120"/>
      </w:pPr>
      <w:bookmarkStart w:id="14" w:name="_Toc518485208"/>
      <w:r>
        <w:t xml:space="preserve">Phạm </w:t>
      </w:r>
      <w:proofErr w:type="gramStart"/>
      <w:r>
        <w:t>vi</w:t>
      </w:r>
      <w:proofErr w:type="gramEnd"/>
      <w:r>
        <w:t xml:space="preserve"> của Hệ thống quản lý chất lượng</w:t>
      </w:r>
      <w:bookmarkEnd w:id="14"/>
    </w:p>
    <w:p w:rsidR="00DC4C5F" w:rsidRDefault="00DC4C5F" w:rsidP="00DC4C5F">
      <w:pPr>
        <w:spacing w:before="120" w:after="0"/>
      </w:pPr>
      <w:r>
        <w:t>Trường Cao đẳng Lý Tự Trọng TP. Hồ Chí Minh và các đơn vị thành viên thiết lập và duy trì Hệ thống QLCL cho các hoạt động:</w:t>
      </w:r>
    </w:p>
    <w:p w:rsidR="00DC4C5F" w:rsidRDefault="00DC4C5F" w:rsidP="00DC4C5F">
      <w:pPr>
        <w:spacing w:before="120" w:after="0"/>
        <w:rPr>
          <w:b/>
          <w:i/>
        </w:rPr>
      </w:pPr>
      <w:r>
        <w:rPr>
          <w:b/>
          <w:i/>
        </w:rPr>
        <w:t>“Cung cấp các Chương trình Cử nhân Cao đẳng trong lĩnh vực Công nghệ Cơ khí, Công nghệ Điện – Điện tử, Công nghệ Động lực và Công nghệ thông tin”</w:t>
      </w:r>
    </w:p>
    <w:p w:rsidR="00DC4C5F" w:rsidRDefault="00DC4C5F" w:rsidP="00DC4C5F">
      <w:pPr>
        <w:spacing w:before="120" w:after="0"/>
      </w:pPr>
      <w:r>
        <w:t>Địa điểm áp dụng: Số 390 Hoàng Văn Thụ, Phường 4, Quận Tân Bình, TP. Hồ Chí Minh</w:t>
      </w:r>
    </w:p>
    <w:p w:rsidR="00DC4C5F" w:rsidRPr="00A377C8" w:rsidRDefault="00DC4C5F" w:rsidP="00DC4C5F">
      <w:pPr>
        <w:spacing w:before="120" w:after="0"/>
      </w:pPr>
      <w:proofErr w:type="gramStart"/>
      <w:r>
        <w:t>Hệ thống QLCL áp dụng cho các khoa Công nghệ Cơ khí, Công nghệ Điện – Điện tử, Công nghệ Động lực và Công nghệ thông tin.</w:t>
      </w:r>
      <w:proofErr w:type="gramEnd"/>
      <w:r>
        <w:t xml:space="preserve"> </w:t>
      </w:r>
    </w:p>
    <w:p w:rsidR="00DC4C5F" w:rsidRDefault="00DC4C5F" w:rsidP="00DC4C5F">
      <w:pPr>
        <w:pStyle w:val="Heading3"/>
        <w:spacing w:before="120"/>
      </w:pPr>
      <w:bookmarkStart w:id="15" w:name="_Toc518485209"/>
      <w:r>
        <w:t>Những loại trừ không áp dụng trong Hệ thống</w:t>
      </w:r>
      <w:bookmarkEnd w:id="15"/>
      <w:r>
        <w:t xml:space="preserve"> </w:t>
      </w:r>
    </w:p>
    <w:p w:rsidR="00DC4C5F" w:rsidRDefault="00DC4C5F" w:rsidP="00DC4C5F">
      <w:pPr>
        <w:spacing w:before="120" w:after="0"/>
        <w:jc w:val="both"/>
      </w:pPr>
      <w:r>
        <w:t xml:space="preserve">Các chương trình đào tạo cấp chứng chỉ, có thời gian đào tạo ngắn hơn chương trình cử nhân Cao đẳng được loại trừ khỏi địa điểm và phạm </w:t>
      </w:r>
      <w:proofErr w:type="gramStart"/>
      <w:r>
        <w:t>vi</w:t>
      </w:r>
      <w:proofErr w:type="gramEnd"/>
      <w:r>
        <w:t xml:space="preserve"> chứng nhận.</w:t>
      </w:r>
    </w:p>
    <w:p w:rsidR="00FE36F1" w:rsidRDefault="00891871" w:rsidP="00B237EB">
      <w:pPr>
        <w:pStyle w:val="Heading3"/>
        <w:spacing w:before="120"/>
      </w:pPr>
      <w:r>
        <w:t xml:space="preserve">4.4. </w:t>
      </w:r>
      <w:r w:rsidR="00FE36F1">
        <w:t>Hệ thống quản lý chất lượng và các quá trình</w:t>
      </w:r>
      <w:bookmarkEnd w:id="13"/>
      <w:r>
        <w:t xml:space="preserve"> của hệ thống</w:t>
      </w:r>
    </w:p>
    <w:p w:rsidR="00FE36F1" w:rsidRDefault="00FE36F1" w:rsidP="00B237EB">
      <w:pPr>
        <w:spacing w:before="120" w:after="0"/>
        <w:jc w:val="both"/>
      </w:pPr>
      <w:r>
        <w:t>Hệ thống Quản lý chất lượng của Trường là công cụ cung cấp những chuẩn mực cho các hoạt động quản lý và giảng dạy, giúp cho các cán bộ và giảng viên quản lý, thực hiện giảng dạy và kiểm soát công việc một cách nhất quán, hệ thống.</w:t>
      </w:r>
    </w:p>
    <w:p w:rsidR="00FE36F1" w:rsidRDefault="00FE36F1" w:rsidP="00B237EB">
      <w:pPr>
        <w:spacing w:before="120" w:after="0"/>
        <w:jc w:val="both"/>
      </w:pPr>
      <w:r>
        <w:t>Trường Cao đẳng Lý Tự Trọng TP. Hồ Chí Minh thiết lập, xây dựng, áp dụng, duy trì và thường xuyên cải tiến HTQLCL theo các yêu cầu của Tiêu chuẩn quốc tế ISO</w:t>
      </w:r>
      <w:r w:rsidR="0068730C">
        <w:t xml:space="preserve"> 9001:2015 nhằm ngày càng nâng cao chất lượng công tác giảng dạy, quản lý </w:t>
      </w:r>
      <w:r w:rsidR="00C5156D">
        <w:t>SV</w:t>
      </w:r>
      <w:r w:rsidR="0068730C">
        <w:t xml:space="preserve"> và nghiên cứu khoa học.</w:t>
      </w:r>
    </w:p>
    <w:p w:rsidR="0068730C" w:rsidRDefault="0068730C" w:rsidP="00B237EB">
      <w:pPr>
        <w:spacing w:before="120" w:after="0"/>
        <w:jc w:val="both"/>
      </w:pPr>
      <w:r>
        <w:t xml:space="preserve">Việc thiết lập và thực hiện HTQLCL bao gồm các hoạt động trong 3 lĩnh vực chính: </w:t>
      </w:r>
      <w:r w:rsidR="00A61D0B">
        <w:t>quản lý, đào tạo, hỗ trợ</w:t>
      </w:r>
      <w:r>
        <w:t xml:space="preserve">. </w:t>
      </w:r>
      <w:proofErr w:type="gramStart"/>
      <w:r>
        <w:t>Mỗi lĩnh vực bao gồm nhiều quá trình có mối tương tác với nhau, các lĩnh vực cũng có mối liên hệ tương tác.</w:t>
      </w:r>
      <w:proofErr w:type="gramEnd"/>
    </w:p>
    <w:p w:rsidR="004A0614" w:rsidRDefault="00F06B4D" w:rsidP="00B237EB">
      <w:pPr>
        <w:pStyle w:val="Heading4"/>
        <w:spacing w:before="120"/>
      </w:pPr>
      <w:r>
        <w:t>4.4.1. Thiết lập, áp dụng, duy trì và cải tiến</w:t>
      </w:r>
      <w:r w:rsidR="004A0614">
        <w:t xml:space="preserve"> </w:t>
      </w:r>
      <w:r>
        <w:t>lien tục</w:t>
      </w:r>
      <w:r w:rsidR="004A0614">
        <w:t xml:space="preserve"> HTQLCL của Trường </w:t>
      </w:r>
    </w:p>
    <w:p w:rsidR="0068730C" w:rsidRDefault="0068730C" w:rsidP="00B237EB">
      <w:pPr>
        <w:spacing w:before="120" w:after="0"/>
        <w:jc w:val="both"/>
      </w:pPr>
      <w:r>
        <w:t>Hệ thống QLCL của Trường sẽ được điều hành và kiểm s</w:t>
      </w:r>
      <w:r w:rsidR="00F06B4D">
        <w:t>o</w:t>
      </w:r>
      <w:r>
        <w:t>át bởi những quá trình sau:</w:t>
      </w:r>
    </w:p>
    <w:tbl>
      <w:tblPr>
        <w:tblW w:w="10095" w:type="dxa"/>
        <w:tblInd w:w="93" w:type="dxa"/>
        <w:tblLook w:val="04A0" w:firstRow="1" w:lastRow="0" w:firstColumn="1" w:lastColumn="0" w:noHBand="0" w:noVBand="1"/>
      </w:tblPr>
      <w:tblGrid>
        <w:gridCol w:w="708"/>
        <w:gridCol w:w="1060"/>
        <w:gridCol w:w="5177"/>
        <w:gridCol w:w="3150"/>
      </w:tblGrid>
      <w:tr w:rsidR="00F34AC1" w:rsidRPr="00F34AC1" w:rsidTr="00F34AC1">
        <w:trPr>
          <w:trHeight w:val="799"/>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b/>
                <w:bCs/>
                <w:color w:val="000000"/>
                <w:szCs w:val="26"/>
              </w:rPr>
            </w:pPr>
            <w:r w:rsidRPr="00F34AC1">
              <w:rPr>
                <w:rFonts w:eastAsia="Times New Roman" w:cs="Times New Roman"/>
                <w:b/>
                <w:bCs/>
                <w:color w:val="000000"/>
                <w:szCs w:val="26"/>
              </w:rPr>
              <w:t>STT</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b/>
                <w:bCs/>
                <w:color w:val="000000"/>
                <w:szCs w:val="26"/>
              </w:rPr>
            </w:pPr>
            <w:r w:rsidRPr="00F34AC1">
              <w:rPr>
                <w:rFonts w:eastAsia="Times New Roman" w:cs="Times New Roman"/>
                <w:b/>
                <w:bCs/>
                <w:color w:val="000000"/>
                <w:szCs w:val="26"/>
              </w:rPr>
              <w:t>KÝ HIỆU</w:t>
            </w:r>
          </w:p>
        </w:tc>
        <w:tc>
          <w:tcPr>
            <w:tcW w:w="5177" w:type="dxa"/>
            <w:tcBorders>
              <w:top w:val="single" w:sz="4" w:space="0" w:color="auto"/>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b/>
                <w:bCs/>
                <w:color w:val="000000"/>
                <w:szCs w:val="26"/>
              </w:rPr>
            </w:pPr>
            <w:r w:rsidRPr="00F34AC1">
              <w:rPr>
                <w:rFonts w:eastAsia="Times New Roman" w:cs="Times New Roman"/>
                <w:b/>
                <w:bCs/>
                <w:color w:val="000000"/>
                <w:szCs w:val="26"/>
              </w:rPr>
              <w:t>TÊN QUÁ TRÌNH</w:t>
            </w:r>
          </w:p>
        </w:tc>
        <w:tc>
          <w:tcPr>
            <w:tcW w:w="3150" w:type="dxa"/>
            <w:tcBorders>
              <w:top w:val="single" w:sz="4" w:space="0" w:color="auto"/>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b/>
                <w:bCs/>
                <w:color w:val="000000"/>
                <w:szCs w:val="26"/>
              </w:rPr>
            </w:pPr>
            <w:r w:rsidRPr="00F34AC1">
              <w:rPr>
                <w:rFonts w:eastAsia="Times New Roman" w:cs="Times New Roman"/>
                <w:b/>
                <w:bCs/>
                <w:color w:val="000000"/>
                <w:szCs w:val="26"/>
              </w:rPr>
              <w:t>CHỦ QUÁ TRÌNH</w:t>
            </w:r>
          </w:p>
        </w:tc>
      </w:tr>
      <w:tr w:rsidR="00F34AC1" w:rsidRPr="00F34AC1" w:rsidTr="004E4BB8">
        <w:trPr>
          <w:trHeight w:val="376"/>
        </w:trPr>
        <w:tc>
          <w:tcPr>
            <w:tcW w:w="6945" w:type="dxa"/>
            <w:gridSpan w:val="3"/>
            <w:tcBorders>
              <w:top w:val="single" w:sz="4" w:space="0" w:color="auto"/>
              <w:left w:val="single" w:sz="4" w:space="0" w:color="auto"/>
              <w:bottom w:val="single" w:sz="4" w:space="0" w:color="auto"/>
              <w:right w:val="nil"/>
            </w:tcBorders>
            <w:shd w:val="clear" w:color="auto" w:fill="auto"/>
            <w:noWrap/>
            <w:vAlign w:val="center"/>
            <w:hideMark/>
          </w:tcPr>
          <w:p w:rsidR="00F34AC1" w:rsidRPr="00F34AC1" w:rsidRDefault="00F34AC1" w:rsidP="00B237EB">
            <w:pPr>
              <w:spacing w:before="120" w:after="0" w:line="240" w:lineRule="auto"/>
              <w:rPr>
                <w:rFonts w:eastAsia="Times New Roman" w:cs="Times New Roman"/>
                <w:b/>
                <w:bCs/>
                <w:color w:val="000000"/>
                <w:szCs w:val="26"/>
              </w:rPr>
            </w:pPr>
            <w:r w:rsidRPr="00F34AC1">
              <w:rPr>
                <w:rFonts w:eastAsia="Times New Roman" w:cs="Times New Roman"/>
                <w:b/>
                <w:bCs/>
                <w:color w:val="000000"/>
                <w:szCs w:val="26"/>
              </w:rPr>
              <w:t>Quá trình quản lý</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b/>
                <w:bCs/>
                <w:color w:val="000000"/>
                <w:szCs w:val="26"/>
              </w:rPr>
            </w:pPr>
            <w:r w:rsidRPr="00F34AC1">
              <w:rPr>
                <w:rFonts w:eastAsia="Times New Roman" w:cs="Times New Roman"/>
                <w:b/>
                <w:bCs/>
                <w:color w:val="000000"/>
                <w:szCs w:val="26"/>
              </w:rPr>
              <w:t> </w:t>
            </w:r>
          </w:p>
        </w:tc>
      </w:tr>
      <w:tr w:rsidR="00F34AC1" w:rsidRPr="00F34AC1" w:rsidTr="00F34AC1">
        <w:trPr>
          <w:trHeight w:val="64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lastRenderedPageBreak/>
              <w:t>1</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M1</w:t>
            </w:r>
          </w:p>
        </w:tc>
        <w:tc>
          <w:tcPr>
            <w:tcW w:w="5177"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Quản lý rủi ro và hoạch định việc ứng phó đột</w:t>
            </w:r>
            <w:r w:rsidRPr="00F34AC1">
              <w:rPr>
                <w:rFonts w:eastAsia="Times New Roman" w:cs="Times New Roman"/>
                <w:color w:val="000000"/>
                <w:szCs w:val="26"/>
              </w:rPr>
              <w:br/>
              <w:t xml:space="preserve"> xuất</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Hiệu trưởng</w:t>
            </w:r>
          </w:p>
        </w:tc>
      </w:tr>
      <w:tr w:rsidR="00F34AC1" w:rsidRPr="00F34AC1" w:rsidTr="00FF151B">
        <w:trPr>
          <w:trHeight w:val="41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2</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M2</w:t>
            </w:r>
          </w:p>
        </w:tc>
        <w:tc>
          <w:tcPr>
            <w:tcW w:w="5177"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Kiểm soát thông tin dạng văn bản</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Ông Lê Xuân Thiện</w:t>
            </w:r>
          </w:p>
        </w:tc>
      </w:tr>
      <w:tr w:rsidR="00F34AC1" w:rsidRPr="00F34AC1" w:rsidTr="00FF151B">
        <w:trPr>
          <w:trHeight w:val="44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3</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M3</w:t>
            </w:r>
          </w:p>
        </w:tc>
        <w:tc>
          <w:tcPr>
            <w:tcW w:w="5177"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Đánh giá nội bộ phân tích dữ liệu</w:t>
            </w:r>
          </w:p>
        </w:tc>
        <w:tc>
          <w:tcPr>
            <w:tcW w:w="3150"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Bà Đinh Hồng Minh</w:t>
            </w:r>
            <w:r w:rsidRPr="00F34AC1">
              <w:rPr>
                <w:rFonts w:eastAsia="Times New Roman" w:cs="Times New Roman"/>
                <w:color w:val="000000"/>
                <w:szCs w:val="26"/>
              </w:rPr>
              <w:br/>
              <w:t>(Phó Hiệu trưởng)</w:t>
            </w:r>
          </w:p>
        </w:tc>
      </w:tr>
      <w:tr w:rsidR="00F34AC1" w:rsidRPr="00F34AC1" w:rsidTr="00F34AC1">
        <w:trPr>
          <w:trHeight w:val="62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4</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M4</w:t>
            </w:r>
          </w:p>
        </w:tc>
        <w:tc>
          <w:tcPr>
            <w:tcW w:w="5177"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 xml:space="preserve">Hoạch định kinh doanh - xem xét của Lãnh </w:t>
            </w:r>
            <w:r w:rsidRPr="00F34AC1">
              <w:rPr>
                <w:rFonts w:eastAsia="Times New Roman" w:cs="Times New Roman"/>
                <w:color w:val="000000"/>
                <w:szCs w:val="26"/>
              </w:rPr>
              <w:br/>
              <w:t>đạo</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Hiệu trưởng</w:t>
            </w:r>
          </w:p>
        </w:tc>
      </w:tr>
      <w:tr w:rsidR="00F34AC1" w:rsidRPr="00F34AC1" w:rsidTr="004E4BB8">
        <w:trPr>
          <w:trHeight w:val="322"/>
        </w:trPr>
        <w:tc>
          <w:tcPr>
            <w:tcW w:w="6945" w:type="dxa"/>
            <w:gridSpan w:val="3"/>
            <w:tcBorders>
              <w:top w:val="single" w:sz="4" w:space="0" w:color="auto"/>
              <w:left w:val="single" w:sz="4" w:space="0" w:color="auto"/>
              <w:bottom w:val="single" w:sz="4" w:space="0" w:color="auto"/>
              <w:right w:val="nil"/>
            </w:tcBorders>
            <w:shd w:val="clear" w:color="auto" w:fill="auto"/>
            <w:noWrap/>
            <w:vAlign w:val="center"/>
            <w:hideMark/>
          </w:tcPr>
          <w:p w:rsidR="00F34AC1" w:rsidRPr="00F34AC1" w:rsidRDefault="00F34AC1" w:rsidP="00B237EB">
            <w:pPr>
              <w:spacing w:before="120" w:after="0" w:line="240" w:lineRule="auto"/>
              <w:rPr>
                <w:rFonts w:eastAsia="Times New Roman" w:cs="Times New Roman"/>
                <w:b/>
                <w:bCs/>
                <w:color w:val="000000"/>
                <w:szCs w:val="26"/>
              </w:rPr>
            </w:pPr>
            <w:r w:rsidRPr="00F34AC1">
              <w:rPr>
                <w:rFonts w:eastAsia="Times New Roman" w:cs="Times New Roman"/>
                <w:b/>
                <w:bCs/>
                <w:color w:val="000000"/>
                <w:szCs w:val="26"/>
              </w:rPr>
              <w:t>Quá trình đào tạo</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b/>
                <w:bCs/>
                <w:color w:val="000000"/>
                <w:szCs w:val="26"/>
              </w:rPr>
            </w:pPr>
            <w:r w:rsidRPr="00F34AC1">
              <w:rPr>
                <w:rFonts w:eastAsia="Times New Roman" w:cs="Times New Roman"/>
                <w:b/>
                <w:bCs/>
                <w:color w:val="000000"/>
                <w:szCs w:val="26"/>
              </w:rPr>
              <w:t> </w:t>
            </w:r>
          </w:p>
        </w:tc>
      </w:tr>
      <w:tr w:rsidR="00F34AC1" w:rsidRPr="00F34AC1" w:rsidTr="00FF151B">
        <w:trPr>
          <w:trHeight w:val="7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5</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C1</w:t>
            </w:r>
          </w:p>
        </w:tc>
        <w:tc>
          <w:tcPr>
            <w:tcW w:w="5177"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 xml:space="preserve">Thiết kế và phê duyệt dịch vụ đào tạo </w:t>
            </w:r>
            <w:r w:rsidRPr="00F34AC1">
              <w:rPr>
                <w:rFonts w:eastAsia="Times New Roman" w:cs="Times New Roman"/>
                <w:color w:val="000000"/>
                <w:szCs w:val="26"/>
              </w:rPr>
              <w:br/>
              <w:t>(ngành mới)</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Hiệu trưởng</w:t>
            </w:r>
          </w:p>
        </w:tc>
      </w:tr>
      <w:tr w:rsidR="00F34AC1" w:rsidRPr="00F34AC1" w:rsidTr="00FF151B">
        <w:trPr>
          <w:trHeight w:val="62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6</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C2</w:t>
            </w:r>
          </w:p>
        </w:tc>
        <w:tc>
          <w:tcPr>
            <w:tcW w:w="5177"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 xml:space="preserve">Tuyển sinh </w:t>
            </w:r>
            <w:r w:rsidRPr="00F34AC1">
              <w:rPr>
                <w:rFonts w:eastAsia="Times New Roman" w:cs="Times New Roman"/>
                <w:color w:val="000000"/>
                <w:szCs w:val="26"/>
              </w:rPr>
              <w:br/>
              <w:t>(bao gồm hoạt động quảng bá dịch vụ Đào tạo)</w:t>
            </w:r>
          </w:p>
        </w:tc>
        <w:tc>
          <w:tcPr>
            <w:tcW w:w="3150"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Ông Đinh Văn Đệ</w:t>
            </w:r>
            <w:r w:rsidRPr="00F34AC1">
              <w:rPr>
                <w:rFonts w:eastAsia="Times New Roman" w:cs="Times New Roman"/>
                <w:color w:val="000000"/>
                <w:szCs w:val="26"/>
              </w:rPr>
              <w:br/>
              <w:t>(Phó Hiệu trưởng)</w:t>
            </w:r>
          </w:p>
        </w:tc>
      </w:tr>
      <w:tr w:rsidR="00F34AC1" w:rsidRPr="00F34AC1" w:rsidTr="00F34AC1">
        <w:trPr>
          <w:trHeight w:val="79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7</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C3</w:t>
            </w:r>
          </w:p>
        </w:tc>
        <w:tc>
          <w:tcPr>
            <w:tcW w:w="5177"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 xml:space="preserve">Thực hiện chương trình đào </w:t>
            </w:r>
            <w:r w:rsidRPr="00F34AC1">
              <w:rPr>
                <w:rFonts w:eastAsia="Times New Roman" w:cs="Times New Roman"/>
                <w:color w:val="000000"/>
                <w:szCs w:val="26"/>
              </w:rPr>
              <w:br/>
              <w:t>tạo</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Ông Hồ Văn Sĩ</w:t>
            </w:r>
          </w:p>
        </w:tc>
      </w:tr>
      <w:tr w:rsidR="00F34AC1" w:rsidRPr="00F34AC1" w:rsidTr="00FF151B">
        <w:trPr>
          <w:trHeight w:val="120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 </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C3.n</w:t>
            </w:r>
          </w:p>
        </w:tc>
        <w:tc>
          <w:tcPr>
            <w:tcW w:w="5177"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Thực hiện chương trình đào tạo</w:t>
            </w:r>
          </w:p>
        </w:tc>
        <w:tc>
          <w:tcPr>
            <w:tcW w:w="3150"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Ông Châu Văn Bảo</w:t>
            </w:r>
            <w:r w:rsidRPr="00F34AC1">
              <w:rPr>
                <w:rFonts w:eastAsia="Times New Roman" w:cs="Times New Roman"/>
                <w:color w:val="000000"/>
                <w:szCs w:val="26"/>
              </w:rPr>
              <w:br/>
              <w:t>Ông Chung Trần Thế Vinh</w:t>
            </w:r>
            <w:r w:rsidRPr="00F34AC1">
              <w:rPr>
                <w:rFonts w:eastAsia="Times New Roman" w:cs="Times New Roman"/>
                <w:color w:val="000000"/>
                <w:szCs w:val="26"/>
              </w:rPr>
              <w:br/>
              <w:t>Ông Nguyễn Anh Tuấn</w:t>
            </w:r>
            <w:r w:rsidRPr="00F34AC1">
              <w:rPr>
                <w:rFonts w:eastAsia="Times New Roman" w:cs="Times New Roman"/>
                <w:color w:val="000000"/>
                <w:szCs w:val="26"/>
              </w:rPr>
              <w:br/>
              <w:t>Ông Nguyễn Khoa</w:t>
            </w:r>
          </w:p>
        </w:tc>
      </w:tr>
      <w:tr w:rsidR="00F34AC1" w:rsidRPr="00F34AC1" w:rsidTr="00FF151B">
        <w:trPr>
          <w:trHeight w:val="4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8</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C5</w:t>
            </w:r>
          </w:p>
        </w:tc>
        <w:tc>
          <w:tcPr>
            <w:tcW w:w="5177"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Kiểm tra đánh giá và cấp bằng</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Ông Nguyễn Chí Nhân</w:t>
            </w:r>
          </w:p>
        </w:tc>
      </w:tr>
      <w:tr w:rsidR="00F34AC1" w:rsidRPr="00F34AC1" w:rsidTr="004E4BB8">
        <w:trPr>
          <w:trHeight w:val="71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9</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C6</w:t>
            </w:r>
          </w:p>
        </w:tc>
        <w:tc>
          <w:tcPr>
            <w:tcW w:w="5177"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 xml:space="preserve">Theo dõi tình trạng có việc làm và sự hài lòng </w:t>
            </w:r>
            <w:r w:rsidRPr="00F34AC1">
              <w:rPr>
                <w:rFonts w:eastAsia="Times New Roman" w:cs="Times New Roman"/>
                <w:color w:val="000000"/>
                <w:szCs w:val="26"/>
              </w:rPr>
              <w:br/>
              <w:t>của sinh viên tốt nghiệp</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Ông Nguyễn Văn Chiến</w:t>
            </w:r>
          </w:p>
        </w:tc>
      </w:tr>
      <w:tr w:rsidR="00F34AC1" w:rsidRPr="00F34AC1" w:rsidTr="004E4BB8">
        <w:trPr>
          <w:trHeight w:val="430"/>
        </w:trPr>
        <w:tc>
          <w:tcPr>
            <w:tcW w:w="6945" w:type="dxa"/>
            <w:gridSpan w:val="3"/>
            <w:tcBorders>
              <w:top w:val="single" w:sz="4" w:space="0" w:color="auto"/>
              <w:left w:val="single" w:sz="4" w:space="0" w:color="auto"/>
              <w:bottom w:val="single" w:sz="4" w:space="0" w:color="auto"/>
              <w:right w:val="nil"/>
            </w:tcBorders>
            <w:shd w:val="clear" w:color="auto" w:fill="auto"/>
            <w:noWrap/>
            <w:vAlign w:val="center"/>
            <w:hideMark/>
          </w:tcPr>
          <w:p w:rsidR="00F34AC1" w:rsidRPr="00F34AC1" w:rsidRDefault="00F34AC1" w:rsidP="00B237EB">
            <w:pPr>
              <w:spacing w:before="120" w:after="0" w:line="240" w:lineRule="auto"/>
              <w:rPr>
                <w:rFonts w:eastAsia="Times New Roman" w:cs="Times New Roman"/>
                <w:b/>
                <w:bCs/>
                <w:color w:val="000000"/>
                <w:szCs w:val="26"/>
              </w:rPr>
            </w:pPr>
            <w:r w:rsidRPr="00F34AC1">
              <w:rPr>
                <w:rFonts w:eastAsia="Times New Roman" w:cs="Times New Roman"/>
                <w:b/>
                <w:bCs/>
                <w:color w:val="000000"/>
                <w:szCs w:val="26"/>
              </w:rPr>
              <w:t>Quá trình hỗ trợ</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b/>
                <w:bCs/>
                <w:color w:val="000000"/>
                <w:szCs w:val="26"/>
              </w:rPr>
            </w:pPr>
            <w:r w:rsidRPr="00F34AC1">
              <w:rPr>
                <w:rFonts w:eastAsia="Times New Roman" w:cs="Times New Roman"/>
                <w:b/>
                <w:bCs/>
                <w:color w:val="000000"/>
                <w:szCs w:val="26"/>
              </w:rPr>
              <w:t> </w:t>
            </w:r>
          </w:p>
        </w:tc>
      </w:tr>
      <w:tr w:rsidR="00F34AC1" w:rsidRPr="00F34AC1" w:rsidTr="00FF151B">
        <w:trPr>
          <w:trHeight w:val="35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10</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S1</w:t>
            </w:r>
          </w:p>
        </w:tc>
        <w:tc>
          <w:tcPr>
            <w:tcW w:w="5177"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Tuyển dụng và đào tạo nghiệp vụ</w:t>
            </w:r>
          </w:p>
        </w:tc>
        <w:tc>
          <w:tcPr>
            <w:tcW w:w="3150"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Bà Đinh Hồng Minh</w:t>
            </w:r>
            <w:r w:rsidRPr="00F34AC1">
              <w:rPr>
                <w:rFonts w:eastAsia="Times New Roman" w:cs="Times New Roman"/>
                <w:color w:val="000000"/>
                <w:szCs w:val="26"/>
              </w:rPr>
              <w:br/>
              <w:t>(Phó Hiệu trưởng)</w:t>
            </w:r>
          </w:p>
        </w:tc>
      </w:tr>
      <w:tr w:rsidR="00F34AC1" w:rsidRPr="00F34AC1" w:rsidTr="00FF151B">
        <w:trPr>
          <w:trHeight w:val="68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11</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S2</w:t>
            </w:r>
          </w:p>
        </w:tc>
        <w:tc>
          <w:tcPr>
            <w:tcW w:w="5177"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 xml:space="preserve">Bảo trì máy móc, công cụ, cơ sở hạ tầng, IT </w:t>
            </w:r>
            <w:r w:rsidRPr="00F34AC1">
              <w:rPr>
                <w:rFonts w:eastAsia="Times New Roman" w:cs="Times New Roman"/>
                <w:color w:val="000000"/>
                <w:szCs w:val="26"/>
              </w:rPr>
              <w:br/>
              <w:t>(bao gồm hiệu chuẩn thiết bị đo)</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Ông Lâm Viết Dũng</w:t>
            </w:r>
          </w:p>
        </w:tc>
      </w:tr>
      <w:tr w:rsidR="00F34AC1" w:rsidRPr="00F34AC1" w:rsidTr="00FF151B">
        <w:trPr>
          <w:trHeight w:val="35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12</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S3</w:t>
            </w:r>
          </w:p>
        </w:tc>
        <w:tc>
          <w:tcPr>
            <w:tcW w:w="5177"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Kiểm soát đầu ra không phù hợp</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Ông Hồ Văn Sĩ</w:t>
            </w:r>
          </w:p>
        </w:tc>
      </w:tr>
      <w:tr w:rsidR="00F34AC1" w:rsidRPr="00F34AC1" w:rsidTr="00FF151B">
        <w:trPr>
          <w:trHeight w:val="3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13</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S4</w:t>
            </w:r>
          </w:p>
        </w:tc>
        <w:tc>
          <w:tcPr>
            <w:tcW w:w="5177"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Mua sắm và quản lý nhà cung cấp</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Ông Nguyễn Kính</w:t>
            </w:r>
          </w:p>
        </w:tc>
      </w:tr>
      <w:tr w:rsidR="00F34AC1" w:rsidRPr="00F34AC1" w:rsidTr="00FF151B">
        <w:trPr>
          <w:trHeight w:val="62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14</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S5</w:t>
            </w:r>
          </w:p>
        </w:tc>
        <w:tc>
          <w:tcPr>
            <w:tcW w:w="5177"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 xml:space="preserve">Dịch vụ hậu cần: tự học, vệ sinh, sức khỏe, </w:t>
            </w:r>
            <w:r w:rsidRPr="00F34AC1">
              <w:rPr>
                <w:rFonts w:eastAsia="Times New Roman" w:cs="Times New Roman"/>
                <w:color w:val="000000"/>
                <w:szCs w:val="26"/>
              </w:rPr>
              <w:br/>
              <w:t>an ninh, an toàn, lưu trú, giải trí</w:t>
            </w:r>
          </w:p>
        </w:tc>
        <w:tc>
          <w:tcPr>
            <w:tcW w:w="3150"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Ông Nguyễn Văn Dũng</w:t>
            </w:r>
            <w:r w:rsidRPr="00F34AC1">
              <w:rPr>
                <w:rFonts w:eastAsia="Times New Roman" w:cs="Times New Roman"/>
                <w:color w:val="000000"/>
                <w:szCs w:val="26"/>
              </w:rPr>
              <w:br/>
              <w:t>(Phó Hiệu trưởng)</w:t>
            </w:r>
          </w:p>
        </w:tc>
      </w:tr>
    </w:tbl>
    <w:p w:rsidR="001F4898" w:rsidRDefault="001F4898" w:rsidP="001F4898">
      <w:pPr>
        <w:pStyle w:val="ListParagraph"/>
        <w:numPr>
          <w:ilvl w:val="0"/>
          <w:numId w:val="9"/>
        </w:numPr>
        <w:spacing w:before="120" w:after="0"/>
      </w:pPr>
      <w:r>
        <w:t>Xác định đầu vào cần thiết và đầu r among muốn của các quá trình trên.</w:t>
      </w:r>
    </w:p>
    <w:p w:rsidR="00844A29" w:rsidRDefault="004A0614" w:rsidP="001F4898">
      <w:pPr>
        <w:pStyle w:val="ListParagraph"/>
        <w:numPr>
          <w:ilvl w:val="0"/>
          <w:numId w:val="9"/>
        </w:numPr>
        <w:spacing w:before="120" w:after="0"/>
      </w:pPr>
      <w:r>
        <w:t xml:space="preserve">Xác định trình tự và </w:t>
      </w:r>
      <w:r w:rsidR="001F4898">
        <w:t>sự</w:t>
      </w:r>
      <w:r>
        <w:t xml:space="preserve"> tương tác của các quá trình</w:t>
      </w:r>
      <w:r w:rsidR="00844A29">
        <w:t xml:space="preserve"> </w:t>
      </w:r>
      <w:r w:rsidR="001F4898">
        <w:t>trên.</w:t>
      </w:r>
    </w:p>
    <w:p w:rsidR="001F4898" w:rsidRDefault="001F4898" w:rsidP="001F4898">
      <w:pPr>
        <w:pStyle w:val="Heading5"/>
      </w:pPr>
      <w:r>
        <w:t>Phụ lục 2</w:t>
      </w:r>
    </w:p>
    <w:p w:rsidR="001F4898" w:rsidRDefault="001F4898" w:rsidP="001F4898">
      <w:pPr>
        <w:pStyle w:val="ListParagraph"/>
        <w:numPr>
          <w:ilvl w:val="0"/>
          <w:numId w:val="9"/>
        </w:numPr>
        <w:spacing w:before="120" w:after="0"/>
      </w:pPr>
      <w:r>
        <w:t xml:space="preserve">Xác định và áp dụng các tiêu chí và phương pháp (bao gồm theo dõi, đo lường, chỉ số kết quả thực hiện) cần </w:t>
      </w:r>
      <w:proofErr w:type="gramStart"/>
      <w:r>
        <w:t>thiết  để</w:t>
      </w:r>
      <w:proofErr w:type="gramEnd"/>
      <w:r>
        <w:t xml:space="preserve"> đảm bảo thực hiện và kiểm soát có hiệu lực các quá trình trên.</w:t>
      </w:r>
    </w:p>
    <w:p w:rsidR="001F4898" w:rsidRDefault="001F4898" w:rsidP="001F4898">
      <w:pPr>
        <w:pStyle w:val="ListParagraph"/>
        <w:numPr>
          <w:ilvl w:val="0"/>
          <w:numId w:val="9"/>
        </w:numPr>
        <w:spacing w:before="120" w:after="0"/>
      </w:pPr>
      <w:r>
        <w:t>Xác định nguồn lực</w:t>
      </w:r>
      <w:r w:rsidR="001268B2">
        <w:t xml:space="preserve"> cần thiết cho các quá trình này và đảm bảo sẵn có các nguồn lực đó.</w:t>
      </w:r>
    </w:p>
    <w:p w:rsidR="001268B2" w:rsidRDefault="001268B2" w:rsidP="001F4898">
      <w:pPr>
        <w:pStyle w:val="ListParagraph"/>
        <w:numPr>
          <w:ilvl w:val="0"/>
          <w:numId w:val="9"/>
        </w:numPr>
        <w:spacing w:before="120" w:after="0"/>
      </w:pPr>
      <w:r>
        <w:t>Phân công trách nhiệm và quyền hạn đối với các quá trình.</w:t>
      </w:r>
    </w:p>
    <w:p w:rsidR="001268B2" w:rsidRDefault="001268B2" w:rsidP="001F4898">
      <w:pPr>
        <w:pStyle w:val="ListParagraph"/>
        <w:numPr>
          <w:ilvl w:val="0"/>
          <w:numId w:val="9"/>
        </w:numPr>
        <w:spacing w:before="120" w:after="0"/>
      </w:pPr>
      <w:r>
        <w:lastRenderedPageBreak/>
        <w:t xml:space="preserve">Giải quyết rủi và tận dụng cơ hội được xác định </w:t>
      </w:r>
      <w:proofErr w:type="gramStart"/>
      <w:r>
        <w:t>theo</w:t>
      </w:r>
      <w:proofErr w:type="gramEnd"/>
      <w:r>
        <w:t xml:space="preserve"> yêu cầu của 6.1.</w:t>
      </w:r>
    </w:p>
    <w:p w:rsidR="001268B2" w:rsidRDefault="001268B2" w:rsidP="001F4898">
      <w:pPr>
        <w:pStyle w:val="ListParagraph"/>
        <w:numPr>
          <w:ilvl w:val="0"/>
          <w:numId w:val="9"/>
        </w:numPr>
        <w:spacing w:before="120" w:after="0"/>
      </w:pPr>
      <w:r>
        <w:t>Đánh giá các quá trình trên và thực hiện mọi sự thay đổi cần thiết để đảm bảo các quá trình đạt được kết quả dự kiến.</w:t>
      </w:r>
    </w:p>
    <w:p w:rsidR="001268B2" w:rsidRDefault="001268B2" w:rsidP="001F4898">
      <w:pPr>
        <w:pStyle w:val="ListParagraph"/>
        <w:numPr>
          <w:ilvl w:val="0"/>
          <w:numId w:val="9"/>
        </w:numPr>
        <w:spacing w:before="120" w:after="0"/>
      </w:pPr>
      <w:r>
        <w:t>Cải tiến các quá trình và HTQLCL.</w:t>
      </w:r>
    </w:p>
    <w:p w:rsidR="001268B2" w:rsidRDefault="001268B2" w:rsidP="001268B2">
      <w:pPr>
        <w:pStyle w:val="Heading4"/>
        <w:spacing w:before="120"/>
      </w:pPr>
      <w:r>
        <w:t>4.4.1. Thông tin dạng văn bản</w:t>
      </w:r>
    </w:p>
    <w:p w:rsidR="001268B2" w:rsidRDefault="001268B2" w:rsidP="001F4898">
      <w:pPr>
        <w:pStyle w:val="ListParagraph"/>
        <w:numPr>
          <w:ilvl w:val="0"/>
          <w:numId w:val="9"/>
        </w:numPr>
        <w:spacing w:before="120" w:after="0"/>
      </w:pPr>
      <w:r>
        <w:t>Duy trì thông tin dạng văn bản để hỗ trợ việc thực hiện các quá trình của tổ chức</w:t>
      </w:r>
    </w:p>
    <w:p w:rsidR="001268B2" w:rsidRDefault="001268B2" w:rsidP="001F4898">
      <w:pPr>
        <w:pStyle w:val="ListParagraph"/>
        <w:numPr>
          <w:ilvl w:val="0"/>
          <w:numId w:val="9"/>
        </w:numPr>
        <w:spacing w:before="120" w:after="0"/>
      </w:pPr>
      <w:r>
        <w:t>Lưu giữ thông tin dạng văn bản</w:t>
      </w:r>
    </w:p>
    <w:p w:rsidR="00FE36F1" w:rsidRDefault="000460C2" w:rsidP="00B237EB">
      <w:pPr>
        <w:pStyle w:val="Heading2"/>
        <w:spacing w:before="120"/>
        <w:rPr>
          <w:noProof/>
        </w:rPr>
      </w:pPr>
      <w:bookmarkStart w:id="16" w:name="_Toc518485215"/>
      <w:r>
        <w:rPr>
          <w:noProof/>
        </w:rPr>
        <w:t xml:space="preserve">CHƯƠNG 5. </w:t>
      </w:r>
      <w:r w:rsidR="00891871">
        <w:rPr>
          <w:noProof/>
        </w:rPr>
        <w:t xml:space="preserve">SỰ </w:t>
      </w:r>
      <w:r>
        <w:rPr>
          <w:noProof/>
        </w:rPr>
        <w:t>LÃNH ĐẠO</w:t>
      </w:r>
      <w:bookmarkEnd w:id="16"/>
    </w:p>
    <w:p w:rsidR="000460C2" w:rsidRDefault="00891871" w:rsidP="00B237EB">
      <w:pPr>
        <w:pStyle w:val="Heading3"/>
        <w:spacing w:before="120"/>
      </w:pPr>
      <w:bookmarkStart w:id="17" w:name="_Toc518485216"/>
      <w:r>
        <w:t>5.1. Sự</w:t>
      </w:r>
      <w:r w:rsidR="000460C2">
        <w:t xml:space="preserve"> lãnh đạo và cam kết</w:t>
      </w:r>
      <w:bookmarkEnd w:id="17"/>
    </w:p>
    <w:p w:rsidR="000460C2" w:rsidRDefault="000413EE" w:rsidP="00B237EB">
      <w:pPr>
        <w:pStyle w:val="Heading4"/>
        <w:spacing w:before="120"/>
      </w:pPr>
      <w:r>
        <w:t xml:space="preserve">5.1.1. </w:t>
      </w:r>
      <w:r w:rsidR="000460C2">
        <w:t>Khái quát</w:t>
      </w:r>
    </w:p>
    <w:p w:rsidR="000460C2" w:rsidRDefault="000460C2" w:rsidP="00B237EB">
      <w:pPr>
        <w:spacing w:before="120" w:after="0"/>
        <w:jc w:val="both"/>
      </w:pPr>
      <w:r>
        <w:t>Ban Giám hiệ</w:t>
      </w:r>
      <w:r w:rsidR="00BF25F0">
        <w:t>u T</w:t>
      </w:r>
      <w:r>
        <w:t xml:space="preserve">rường </w:t>
      </w:r>
      <w:r w:rsidR="00BF25F0">
        <w:t xml:space="preserve">Cao đẳng Lý Tự Trọng TP. Hồ Chí Minh </w:t>
      </w:r>
      <w:r w:rsidR="000413EE">
        <w:t xml:space="preserve">chứng tỏ sự lãnh đạo và </w:t>
      </w:r>
      <w:r w:rsidR="00BF25F0">
        <w:t xml:space="preserve">cam kết </w:t>
      </w:r>
      <w:r w:rsidR="000413EE">
        <w:t>thông qua</w:t>
      </w:r>
      <w:r w:rsidR="00BF25F0">
        <w:t>:</w:t>
      </w:r>
    </w:p>
    <w:p w:rsidR="000413EE" w:rsidRDefault="000413EE" w:rsidP="0099013F">
      <w:pPr>
        <w:pStyle w:val="ListParagraph"/>
        <w:numPr>
          <w:ilvl w:val="0"/>
          <w:numId w:val="2"/>
        </w:numPr>
        <w:spacing w:before="120" w:after="0"/>
        <w:ind w:left="0" w:firstLine="360"/>
        <w:jc w:val="both"/>
      </w:pPr>
      <w:r>
        <w:t>Chịu trách nhiệm giải trình đối với hiệu lực của HTQLCL</w:t>
      </w:r>
      <w:r w:rsidR="0099013F">
        <w:t>;</w:t>
      </w:r>
    </w:p>
    <w:p w:rsidR="000413EE" w:rsidRDefault="000413EE" w:rsidP="0099013F">
      <w:pPr>
        <w:pStyle w:val="ListParagraph"/>
        <w:numPr>
          <w:ilvl w:val="0"/>
          <w:numId w:val="2"/>
        </w:numPr>
        <w:spacing w:before="120" w:after="0"/>
        <w:ind w:left="0" w:firstLine="360"/>
        <w:jc w:val="both"/>
      </w:pPr>
      <w:r>
        <w:t>Đảm bảo rằng Chính sách chất lượng và Mục tiêu chất lượng được thiết lập đối với HTQLCL tương thích với bối cảnh và định hướng chiến lược của Trườ</w:t>
      </w:r>
      <w:r w:rsidR="0099013F">
        <w:t>ng;</w:t>
      </w:r>
    </w:p>
    <w:p w:rsidR="000413EE" w:rsidRDefault="000413EE" w:rsidP="0099013F">
      <w:pPr>
        <w:pStyle w:val="ListParagraph"/>
        <w:numPr>
          <w:ilvl w:val="0"/>
          <w:numId w:val="2"/>
        </w:numPr>
        <w:spacing w:before="120" w:after="0"/>
        <w:ind w:left="0" w:firstLine="360"/>
        <w:jc w:val="both"/>
      </w:pPr>
      <w:r>
        <w:t>Đảm bảo tích hợp các yêu cầu của HTQLCL vào các quá trình hoạt động chủ chốt của Trường</w:t>
      </w:r>
      <w:r w:rsidR="0099013F">
        <w:t>;</w:t>
      </w:r>
    </w:p>
    <w:p w:rsidR="000413EE" w:rsidRDefault="00BF25F0" w:rsidP="0099013F">
      <w:pPr>
        <w:pStyle w:val="ListParagraph"/>
        <w:numPr>
          <w:ilvl w:val="0"/>
          <w:numId w:val="2"/>
        </w:numPr>
        <w:spacing w:before="120" w:after="0"/>
        <w:ind w:left="0" w:firstLine="360"/>
        <w:jc w:val="both"/>
      </w:pPr>
      <w:r>
        <w:t>Th</w:t>
      </w:r>
      <w:r w:rsidR="000413EE">
        <w:t>úc đẩy việc sử dụng cách tiếp cận theo quá trình và tư duy dựa trên rủ</w:t>
      </w:r>
      <w:r w:rsidR="0099013F">
        <w:t>i ro;</w:t>
      </w:r>
    </w:p>
    <w:p w:rsidR="000413EE" w:rsidRDefault="000413EE" w:rsidP="0099013F">
      <w:pPr>
        <w:pStyle w:val="ListParagraph"/>
        <w:numPr>
          <w:ilvl w:val="0"/>
          <w:numId w:val="2"/>
        </w:numPr>
        <w:spacing w:before="120" w:after="0"/>
        <w:ind w:left="0" w:firstLine="360"/>
        <w:jc w:val="both"/>
      </w:pPr>
      <w:r>
        <w:t>Đảm bảo sẵn có các nguồn lực cần thiế</w:t>
      </w:r>
      <w:r w:rsidR="0099013F">
        <w:t>t cho HTQLCL;</w:t>
      </w:r>
    </w:p>
    <w:p w:rsidR="000413EE" w:rsidRDefault="000413EE" w:rsidP="0099013F">
      <w:pPr>
        <w:pStyle w:val="ListParagraph"/>
        <w:numPr>
          <w:ilvl w:val="0"/>
          <w:numId w:val="2"/>
        </w:numPr>
        <w:spacing w:before="120" w:after="0"/>
        <w:ind w:left="0" w:firstLine="360"/>
        <w:jc w:val="both"/>
      </w:pPr>
      <w:r>
        <w:t>Trao đổi thông tin về tầm quan trọng của QLCL có hiệu lực và của sự</w:t>
      </w:r>
      <w:r w:rsidR="0099013F">
        <w:t xml:space="preserve"> phù hợp với các yêu cầu của HTQLCL;</w:t>
      </w:r>
    </w:p>
    <w:p w:rsidR="0099013F" w:rsidRDefault="0099013F" w:rsidP="0099013F">
      <w:pPr>
        <w:pStyle w:val="ListParagraph"/>
        <w:numPr>
          <w:ilvl w:val="0"/>
          <w:numId w:val="2"/>
        </w:numPr>
        <w:spacing w:before="120" w:after="0"/>
        <w:ind w:left="0" w:firstLine="360"/>
        <w:jc w:val="both"/>
      </w:pPr>
      <w:r>
        <w:t>Đảm bảo HTQLCL đạt được các kết quả dự kiến;</w:t>
      </w:r>
    </w:p>
    <w:p w:rsidR="0099013F" w:rsidRDefault="0099013F" w:rsidP="0099013F">
      <w:pPr>
        <w:pStyle w:val="ListParagraph"/>
        <w:numPr>
          <w:ilvl w:val="0"/>
          <w:numId w:val="2"/>
        </w:numPr>
        <w:spacing w:before="120" w:after="0"/>
        <w:ind w:left="0" w:firstLine="360"/>
        <w:jc w:val="both"/>
      </w:pPr>
      <w:r>
        <w:t>Lôi cuốn sự tham gia định hướng và hỗ trợ nhân sự cùng đóng góp cho hiệu lực của HTQLCL;</w:t>
      </w:r>
    </w:p>
    <w:p w:rsidR="0099013F" w:rsidRDefault="0099013F" w:rsidP="0099013F">
      <w:pPr>
        <w:pStyle w:val="ListParagraph"/>
        <w:numPr>
          <w:ilvl w:val="0"/>
          <w:numId w:val="2"/>
        </w:numPr>
        <w:spacing w:before="120" w:after="0"/>
        <w:ind w:left="0" w:firstLine="360"/>
        <w:jc w:val="both"/>
      </w:pPr>
      <w:r>
        <w:t>Thúc đẩy cải tiến;</w:t>
      </w:r>
    </w:p>
    <w:p w:rsidR="0099013F" w:rsidRDefault="0099013F" w:rsidP="0099013F">
      <w:pPr>
        <w:pStyle w:val="ListParagraph"/>
        <w:numPr>
          <w:ilvl w:val="0"/>
          <w:numId w:val="2"/>
        </w:numPr>
        <w:spacing w:before="120" w:after="0"/>
        <w:ind w:left="0" w:firstLine="360"/>
        <w:jc w:val="both"/>
      </w:pPr>
      <w:r>
        <w:t>Hỗ trợ các vị trí quản lý liên quan khác chứng tỏ sự lãnh đạo và thực hiện vai trò lãnh đạo tại khu vực được giao trách nhiệm.</w:t>
      </w:r>
    </w:p>
    <w:p w:rsidR="00BF25F0" w:rsidRDefault="0099013F" w:rsidP="00B237EB">
      <w:pPr>
        <w:pStyle w:val="Heading4"/>
        <w:spacing w:before="120"/>
      </w:pPr>
      <w:r>
        <w:t xml:space="preserve">5.1.2. </w:t>
      </w:r>
      <w:r w:rsidR="00BF25F0">
        <w:t xml:space="preserve">Định hướng vào </w:t>
      </w:r>
      <w:r>
        <w:t xml:space="preserve">SV và </w:t>
      </w:r>
      <w:r w:rsidR="00776C29">
        <w:t>phụ huynh</w:t>
      </w:r>
      <w:r>
        <w:t>, doanh nghiệp</w:t>
      </w:r>
    </w:p>
    <w:p w:rsidR="0099013F" w:rsidRDefault="00BF25F0" w:rsidP="00B237EB">
      <w:pPr>
        <w:pStyle w:val="ListParagraph"/>
        <w:spacing w:before="120" w:after="0"/>
        <w:ind w:left="0" w:firstLine="567"/>
        <w:jc w:val="both"/>
      </w:pPr>
      <w:r>
        <w:t xml:space="preserve">Ban Giám hiệu </w:t>
      </w:r>
      <w:r w:rsidR="0099013F">
        <w:t xml:space="preserve">chứng tỏ sự lãnh đạo và cam kết đối với nội dung hướng vào SV và </w:t>
      </w:r>
      <w:r w:rsidR="00776C29">
        <w:t>phụ huynh</w:t>
      </w:r>
      <w:r w:rsidR="0099013F">
        <w:t>, doanh nghiệp thông qua:</w:t>
      </w:r>
    </w:p>
    <w:p w:rsidR="0099013F" w:rsidRDefault="0099013F" w:rsidP="0099013F">
      <w:pPr>
        <w:pStyle w:val="ListParagraph"/>
        <w:numPr>
          <w:ilvl w:val="0"/>
          <w:numId w:val="2"/>
        </w:numPr>
        <w:spacing w:before="120" w:after="0"/>
        <w:ind w:left="0" w:firstLine="360"/>
        <w:jc w:val="both"/>
      </w:pPr>
      <w:r>
        <w:t>M</w:t>
      </w:r>
      <w:r w:rsidR="00BF25F0">
        <w:t xml:space="preserve">ọi yêu cầu </w:t>
      </w:r>
      <w:r>
        <w:t xml:space="preserve">của của SV và </w:t>
      </w:r>
      <w:r w:rsidR="00776C29">
        <w:t>phụ huynh</w:t>
      </w:r>
      <w:r>
        <w:t xml:space="preserve">, doanh nghiệp, yêu cầu </w:t>
      </w:r>
      <w:r w:rsidR="00BF25F0">
        <w:t xml:space="preserve">về </w:t>
      </w:r>
      <w:r>
        <w:t>luật định và chế định hiện hành</w:t>
      </w:r>
      <w:r w:rsidR="00BF25F0">
        <w:t xml:space="preserve"> của </w:t>
      </w:r>
      <w:r>
        <w:t xml:space="preserve">Ủy ban Nhân dân TP. HCM, </w:t>
      </w:r>
      <w:r w:rsidR="00BF25F0">
        <w:t xml:space="preserve">Bộ Lao động – Thương binh và Xã hội, Bộ Giáo dục và Đào tạo, được </w:t>
      </w:r>
      <w:r>
        <w:t xml:space="preserve">xác định, hiểu rõ và </w:t>
      </w:r>
      <w:r w:rsidR="00BF25F0">
        <w:t xml:space="preserve">đáp ứng </w:t>
      </w:r>
      <w:r>
        <w:t>một cách nhất quán.</w:t>
      </w:r>
    </w:p>
    <w:p w:rsidR="0099013F" w:rsidRDefault="0099013F" w:rsidP="0099013F">
      <w:pPr>
        <w:pStyle w:val="ListParagraph"/>
        <w:numPr>
          <w:ilvl w:val="0"/>
          <w:numId w:val="2"/>
        </w:numPr>
        <w:spacing w:before="120" w:after="0"/>
        <w:ind w:left="0" w:firstLine="360"/>
        <w:jc w:val="both"/>
      </w:pPr>
      <w:r>
        <w:t>Các rủi ro và cơ hội có thể ảnh hưởng đến sự phù hợp của chất lượng đầu ra được xác định và giải quyết.</w:t>
      </w:r>
    </w:p>
    <w:p w:rsidR="0099013F" w:rsidRDefault="0099013F" w:rsidP="0099013F">
      <w:pPr>
        <w:pStyle w:val="ListParagraph"/>
        <w:numPr>
          <w:ilvl w:val="0"/>
          <w:numId w:val="2"/>
        </w:numPr>
        <w:spacing w:before="120" w:after="0"/>
        <w:ind w:left="0" w:firstLine="360"/>
        <w:jc w:val="both"/>
      </w:pPr>
      <w:r>
        <w:t xml:space="preserve">Duy trì việc tập trung vào nâng cao sự thỏa mãn của SV và </w:t>
      </w:r>
      <w:r w:rsidR="00776C29">
        <w:t>phụ huynh</w:t>
      </w:r>
      <w:r>
        <w:t>, doanh nghiệp.</w:t>
      </w:r>
    </w:p>
    <w:p w:rsidR="00A37F1D" w:rsidRDefault="00891871" w:rsidP="00B237EB">
      <w:pPr>
        <w:pStyle w:val="Heading3"/>
        <w:spacing w:before="120"/>
      </w:pPr>
      <w:bookmarkStart w:id="18" w:name="_Toc518485217"/>
      <w:r>
        <w:lastRenderedPageBreak/>
        <w:t xml:space="preserve">5.2. </w:t>
      </w:r>
      <w:r w:rsidR="00A37F1D">
        <w:t>Chính sách Chất lượng</w:t>
      </w:r>
      <w:bookmarkEnd w:id="18"/>
    </w:p>
    <w:p w:rsidR="009A108E" w:rsidRDefault="0099013F" w:rsidP="00B237EB">
      <w:pPr>
        <w:pStyle w:val="Heading4"/>
        <w:spacing w:before="120"/>
      </w:pPr>
      <w:r>
        <w:t xml:space="preserve">5.2.1. </w:t>
      </w:r>
      <w:r w:rsidR="009A108E">
        <w:t>Thiết lập Chính sách chất lượng</w:t>
      </w:r>
    </w:p>
    <w:p w:rsidR="009A108E" w:rsidRDefault="009A108E" w:rsidP="00B237EB">
      <w:pPr>
        <w:spacing w:before="120" w:after="0"/>
        <w:jc w:val="both"/>
      </w:pPr>
      <w:r>
        <w:t>Hiệu trư</w:t>
      </w:r>
      <w:r w:rsidR="00173A9D">
        <w:t>ở</w:t>
      </w:r>
      <w:r>
        <w:t xml:space="preserve">ng </w:t>
      </w:r>
      <w:r w:rsidR="00173A9D">
        <w:t xml:space="preserve">đề ra </w:t>
      </w:r>
      <w:r>
        <w:t xml:space="preserve">Chính sách chất lượng thể hiện sự cam kết của BGH và toàn thể cán bộ, giảng viên thực hiện theo đúng các quy định đã được Trường đề ra, áp dụng và liên tục cải tiến phương pháp quản lý, giáo dục và đào tạo để ngày càng nâng cao chất lượng </w:t>
      </w:r>
      <w:r w:rsidR="00C5156D">
        <w:t>SV</w:t>
      </w:r>
    </w:p>
    <w:p w:rsidR="0099013F" w:rsidRDefault="0099013F" w:rsidP="0099013F">
      <w:pPr>
        <w:spacing w:before="120" w:after="0"/>
        <w:jc w:val="both"/>
        <w:rPr>
          <w:b/>
        </w:rPr>
      </w:pPr>
      <w:r w:rsidRPr="0099013F">
        <w:rPr>
          <w:b/>
        </w:rPr>
        <w:t>Xây dựng Nhà trường thông minh nơi đào tạo nguồn nhân lực chất lượng cao đáp ứng nhu cầu xã hội trong bối cảnh cách mạng công nghiệp 4.0</w:t>
      </w:r>
    </w:p>
    <w:p w:rsidR="00CB73B7" w:rsidRDefault="00CB73B7" w:rsidP="0099013F">
      <w:pPr>
        <w:spacing w:before="120" w:after="0"/>
        <w:jc w:val="both"/>
      </w:pPr>
      <w:r w:rsidRPr="00CB73B7">
        <w:t>- Phù hợp</w:t>
      </w:r>
      <w:r>
        <w:t xml:space="preserve"> với mục đích, bối cảnh và hỗ trợ định hướng chiến lược của của Trường</w:t>
      </w:r>
      <w:r w:rsidR="001846FA">
        <w:t>;</w:t>
      </w:r>
    </w:p>
    <w:p w:rsidR="00CB73B7" w:rsidRDefault="00CB73B7" w:rsidP="0099013F">
      <w:pPr>
        <w:spacing w:before="120" w:after="0"/>
        <w:jc w:val="both"/>
      </w:pPr>
      <w:r>
        <w:t>- Đưa ra khuôn khổ cho việc thiết lập các mục tiêu chất lượng</w:t>
      </w:r>
      <w:r w:rsidR="001846FA">
        <w:t>;</w:t>
      </w:r>
      <w:r>
        <w:t xml:space="preserve"> </w:t>
      </w:r>
    </w:p>
    <w:p w:rsidR="001846FA" w:rsidRDefault="001846FA" w:rsidP="0099013F">
      <w:pPr>
        <w:spacing w:before="120" w:after="0"/>
        <w:jc w:val="both"/>
      </w:pPr>
      <w:r>
        <w:t>- Bao gồm việc cam kết thỏa mãn các yêu cầu được áp dụng;</w:t>
      </w:r>
    </w:p>
    <w:p w:rsidR="001846FA" w:rsidRPr="00CB73B7" w:rsidRDefault="001846FA" w:rsidP="0099013F">
      <w:pPr>
        <w:spacing w:before="120" w:after="0"/>
        <w:jc w:val="both"/>
      </w:pPr>
      <w:r>
        <w:t>- Bao gồm việc việc cam kết cải tiến li</w:t>
      </w:r>
      <w:r w:rsidR="00B733C1">
        <w:t>ê</w:t>
      </w:r>
      <w:r>
        <w:t>n tục HTQLCL.</w:t>
      </w:r>
    </w:p>
    <w:p w:rsidR="009A108E" w:rsidRDefault="0099013F" w:rsidP="00B237EB">
      <w:pPr>
        <w:pStyle w:val="Heading4"/>
        <w:spacing w:before="120"/>
      </w:pPr>
      <w:r>
        <w:t xml:space="preserve">5.2.2. </w:t>
      </w:r>
      <w:r w:rsidR="009A108E">
        <w:t>Tr</w:t>
      </w:r>
      <w:r w:rsidR="00B733C1">
        <w:t>ao đổi thông tin về</w:t>
      </w:r>
      <w:r w:rsidR="009A108E">
        <w:t xml:space="preserve"> Chính sách chất lượng</w:t>
      </w:r>
    </w:p>
    <w:p w:rsidR="00B733C1" w:rsidRDefault="00B733C1" w:rsidP="00B237EB">
      <w:pPr>
        <w:spacing w:before="120" w:after="0"/>
        <w:jc w:val="both"/>
      </w:pPr>
      <w:r>
        <w:t>- Sẵn có và được duy trì bằng thông tin dạng văn bản;</w:t>
      </w:r>
    </w:p>
    <w:p w:rsidR="009A108E" w:rsidRDefault="00B733C1" w:rsidP="00B237EB">
      <w:pPr>
        <w:spacing w:before="120" w:after="0"/>
        <w:jc w:val="both"/>
      </w:pPr>
      <w:r>
        <w:t xml:space="preserve">- </w:t>
      </w:r>
      <w:r w:rsidR="009A108E">
        <w:t>Trường phổ biến CSCL đến từng cán b</w:t>
      </w:r>
      <w:r>
        <w:t>ộ</w:t>
      </w:r>
      <w:r w:rsidR="009A108E">
        <w:t xml:space="preserve">, giảng viên, </w:t>
      </w:r>
      <w:r w:rsidR="00F21728">
        <w:t xml:space="preserve">người lao động, </w:t>
      </w:r>
      <w:r w:rsidR="00C5156D">
        <w:t>SV</w:t>
      </w:r>
      <w:r w:rsidR="009A108E">
        <w:t xml:space="preserve"> để mọi người </w:t>
      </w:r>
      <w:r>
        <w:t xml:space="preserve">thấy hiểu và </w:t>
      </w:r>
      <w:r w:rsidR="009A108E">
        <w:t>có trách nhiệm thực hiện tố</w:t>
      </w:r>
      <w:r>
        <w:t>t;</w:t>
      </w:r>
    </w:p>
    <w:p w:rsidR="00B733C1" w:rsidRDefault="00B733C1" w:rsidP="00B237EB">
      <w:pPr>
        <w:spacing w:before="120" w:after="0"/>
        <w:jc w:val="both"/>
      </w:pPr>
      <w:r>
        <w:t>- Sẵn có cho các bên quan tâm liên quan, khi thích hợp</w:t>
      </w:r>
    </w:p>
    <w:p w:rsidR="009A108E" w:rsidRPr="009A108E" w:rsidRDefault="00891871" w:rsidP="00B237EB">
      <w:pPr>
        <w:pStyle w:val="Heading3"/>
        <w:spacing w:before="120"/>
      </w:pPr>
      <w:bookmarkStart w:id="19" w:name="_Toc518485218"/>
      <w:r>
        <w:t xml:space="preserve">5.3. </w:t>
      </w:r>
      <w:r w:rsidR="009A108E">
        <w:t>Vai trò, trách nhiệm, quyền hạn</w:t>
      </w:r>
      <w:bookmarkEnd w:id="19"/>
      <w:r>
        <w:t xml:space="preserve"> trong </w:t>
      </w:r>
      <w:r w:rsidR="00B733C1">
        <w:t>T</w:t>
      </w:r>
      <w:r>
        <w:t>rường</w:t>
      </w:r>
    </w:p>
    <w:p w:rsidR="00B733C1" w:rsidRDefault="00B733C1" w:rsidP="00B237EB">
      <w:pPr>
        <w:spacing w:before="120" w:after="0"/>
        <w:jc w:val="both"/>
      </w:pPr>
      <w:r>
        <w:t>Lãnh đạo cao nhất đảm bảo rằng trách nhiệm và quyền hạn của các vị trí thích hợp được phân công, truyền đạt và hiểu rõ trong Trường</w:t>
      </w:r>
    </w:p>
    <w:p w:rsidR="00B733C1" w:rsidRDefault="00B733C1" w:rsidP="00B733C1">
      <w:pPr>
        <w:pStyle w:val="ListParagraph"/>
        <w:numPr>
          <w:ilvl w:val="0"/>
          <w:numId w:val="2"/>
        </w:numPr>
        <w:spacing w:before="120" w:after="0"/>
        <w:ind w:left="0" w:firstLine="360"/>
        <w:jc w:val="both"/>
      </w:pPr>
      <w:r>
        <w:t>Đảm bảo</w:t>
      </w:r>
      <w:r w:rsidR="00482CD8">
        <w:t xml:space="preserve"> </w:t>
      </w:r>
      <w:r>
        <w:t>HTQLCL phù hợp với các yêu cầu của tiêu chuẩn này</w:t>
      </w:r>
    </w:p>
    <w:p w:rsidR="009A108E" w:rsidRDefault="00B733C1" w:rsidP="00B733C1">
      <w:pPr>
        <w:pStyle w:val="ListParagraph"/>
        <w:numPr>
          <w:ilvl w:val="0"/>
          <w:numId w:val="2"/>
        </w:numPr>
        <w:spacing w:before="120" w:after="0"/>
        <w:ind w:left="0" w:firstLine="360"/>
        <w:jc w:val="both"/>
      </w:pPr>
      <w:r>
        <w:t>Đảm bảo các quá trình phải mang lại đầu ra dự kiến;</w:t>
      </w:r>
    </w:p>
    <w:p w:rsidR="00B733C1" w:rsidRDefault="00B733C1" w:rsidP="00B733C1">
      <w:pPr>
        <w:pStyle w:val="ListParagraph"/>
        <w:numPr>
          <w:ilvl w:val="0"/>
          <w:numId w:val="2"/>
        </w:numPr>
        <w:spacing w:before="120" w:after="0"/>
        <w:ind w:left="0" w:firstLine="360"/>
        <w:jc w:val="both"/>
      </w:pPr>
      <w:r>
        <w:t>Báo cáo về kết quả thực hiện HTQLCL và các cơ hội cải tiến cho Lãnh đạo cao nhất (10.1)</w:t>
      </w:r>
    </w:p>
    <w:p w:rsidR="00B733C1" w:rsidRDefault="00B733C1" w:rsidP="00B733C1">
      <w:pPr>
        <w:pStyle w:val="ListParagraph"/>
        <w:numPr>
          <w:ilvl w:val="0"/>
          <w:numId w:val="2"/>
        </w:numPr>
        <w:spacing w:before="120" w:after="0"/>
        <w:ind w:left="0" w:firstLine="360"/>
        <w:jc w:val="both"/>
      </w:pPr>
      <w:r>
        <w:t xml:space="preserve">Đảm bảo thúc đẩy việc hướng vào SV và </w:t>
      </w:r>
      <w:r w:rsidR="00776C29">
        <w:t>phụ huynh</w:t>
      </w:r>
      <w:r>
        <w:t>, doanh nghiệp trong toàn bộ Trường.</w:t>
      </w:r>
    </w:p>
    <w:p w:rsidR="00B733C1" w:rsidRDefault="00B733C1" w:rsidP="00B733C1">
      <w:pPr>
        <w:pStyle w:val="ListParagraph"/>
        <w:numPr>
          <w:ilvl w:val="0"/>
          <w:numId w:val="2"/>
        </w:numPr>
        <w:spacing w:before="120" w:after="0"/>
        <w:ind w:left="0" w:firstLine="360"/>
        <w:jc w:val="both"/>
      </w:pPr>
      <w:r>
        <w:t>Đảm bảo duy trì được tính toàn vẹn của HTQLCL khi những thay đổi đối với HTQLCL được hoạch định và thực hiện</w:t>
      </w:r>
    </w:p>
    <w:p w:rsidR="00482CD8" w:rsidRDefault="00482CD8" w:rsidP="00B237EB">
      <w:pPr>
        <w:spacing w:before="120" w:after="0"/>
        <w:jc w:val="both"/>
      </w:pPr>
      <w:r>
        <w:t>Ngoài các văn bản quy phạm pháp luật quy định trách nhiệm, quyền hạn BGH, Trường Cao đẳng Lý Tự Trọng TP. Hồ Chí Minh xây dựng và ban hành các quy định, quy chế phân công, phân cấp và xác định trách nhiệm, quyền hạn của lãnh đạo các đơn vị</w:t>
      </w:r>
    </w:p>
    <w:p w:rsidR="00482CD8" w:rsidRDefault="00482CD8" w:rsidP="00B237EB">
      <w:pPr>
        <w:spacing w:before="120" w:after="0"/>
        <w:jc w:val="both"/>
      </w:pPr>
      <w:r w:rsidRPr="00482CD8">
        <w:rPr>
          <w:highlight w:val="yellow"/>
        </w:rPr>
        <w:t>Tài liệu liên quan</w:t>
      </w:r>
    </w:p>
    <w:p w:rsidR="00482CD8" w:rsidRDefault="00482CD8" w:rsidP="00B237EB">
      <w:pPr>
        <w:pStyle w:val="ListParagraph"/>
        <w:numPr>
          <w:ilvl w:val="0"/>
          <w:numId w:val="2"/>
        </w:numPr>
        <w:spacing w:before="120" w:after="0"/>
        <w:jc w:val="both"/>
      </w:pPr>
      <w:r>
        <w:t>Luật Giáo dục và các văn bản liên quan</w:t>
      </w:r>
    </w:p>
    <w:p w:rsidR="00482CD8" w:rsidRDefault="00482CD8" w:rsidP="00B237EB">
      <w:pPr>
        <w:pStyle w:val="ListParagraph"/>
        <w:numPr>
          <w:ilvl w:val="0"/>
          <w:numId w:val="2"/>
        </w:numPr>
        <w:spacing w:before="120" w:after="0"/>
        <w:jc w:val="both"/>
      </w:pPr>
      <w:r>
        <w:t>Quy chế tổ chức và hoạt động của Trường Cao đẳng Lý Tự Trọng TP. Hồ Chí Minh</w:t>
      </w:r>
    </w:p>
    <w:p w:rsidR="00482CD8" w:rsidRDefault="00215A0A" w:rsidP="00B237EB">
      <w:pPr>
        <w:pStyle w:val="ListParagraph"/>
        <w:numPr>
          <w:ilvl w:val="0"/>
          <w:numId w:val="2"/>
        </w:numPr>
        <w:spacing w:before="120" w:after="0"/>
        <w:jc w:val="both"/>
      </w:pPr>
      <w:r>
        <w:t>Quy định chức năng nhiệm vụ các đơn vị</w:t>
      </w:r>
    </w:p>
    <w:p w:rsidR="00215A0A" w:rsidRDefault="00215A0A" w:rsidP="00B237EB">
      <w:pPr>
        <w:pStyle w:val="ListParagraph"/>
        <w:numPr>
          <w:ilvl w:val="0"/>
          <w:numId w:val="2"/>
        </w:numPr>
        <w:spacing w:before="120" w:after="0"/>
        <w:jc w:val="both"/>
      </w:pPr>
      <w:r>
        <w:t>Các bản mô tả vị trí công việc</w:t>
      </w:r>
    </w:p>
    <w:p w:rsidR="00215A0A" w:rsidRPr="009A108E" w:rsidRDefault="00215A0A" w:rsidP="00B237EB">
      <w:pPr>
        <w:pStyle w:val="ListParagraph"/>
        <w:numPr>
          <w:ilvl w:val="0"/>
          <w:numId w:val="2"/>
        </w:numPr>
        <w:spacing w:before="120" w:after="0"/>
        <w:jc w:val="both"/>
      </w:pPr>
      <w:r>
        <w:t>Quy trình lập và kiểm soát kế hoạch nhiệm vụ</w:t>
      </w:r>
    </w:p>
    <w:p w:rsidR="003B53AE" w:rsidRDefault="007C4BBD" w:rsidP="00B237EB">
      <w:pPr>
        <w:pStyle w:val="Heading2"/>
        <w:spacing w:before="120"/>
        <w:rPr>
          <w:noProof/>
        </w:rPr>
      </w:pPr>
      <w:bookmarkStart w:id="20" w:name="_Toc518485219"/>
      <w:r>
        <w:rPr>
          <w:noProof/>
        </w:rPr>
        <w:lastRenderedPageBreak/>
        <w:t>CHƯƠNG 6 HOẠCH ĐỊNH</w:t>
      </w:r>
      <w:bookmarkEnd w:id="20"/>
    </w:p>
    <w:p w:rsidR="007C4BBD" w:rsidRDefault="00891871" w:rsidP="00B237EB">
      <w:pPr>
        <w:pStyle w:val="Heading3"/>
        <w:spacing w:before="120"/>
      </w:pPr>
      <w:bookmarkStart w:id="21" w:name="_Toc518485220"/>
      <w:r>
        <w:t>6.1. H</w:t>
      </w:r>
      <w:r w:rsidR="007C4BBD">
        <w:t xml:space="preserve">ành động </w:t>
      </w:r>
      <w:r>
        <w:t>giải quyết</w:t>
      </w:r>
      <w:r w:rsidR="007C4BBD">
        <w:t xml:space="preserve"> rủi ro và cơ hội</w:t>
      </w:r>
      <w:bookmarkEnd w:id="21"/>
    </w:p>
    <w:p w:rsidR="001C44F8" w:rsidRDefault="001C44F8" w:rsidP="001C44F8">
      <w:pPr>
        <w:pStyle w:val="Heading4"/>
      </w:pPr>
      <w:r>
        <w:t>6.1.1. Xem xét bối cảnh</w:t>
      </w:r>
    </w:p>
    <w:p w:rsidR="00D15009" w:rsidRDefault="007C4BBD" w:rsidP="00B237EB">
      <w:pPr>
        <w:spacing w:before="120" w:after="0"/>
      </w:pPr>
      <w:r>
        <w:t>Khi tiến hành hoạch định HTQLCT Trường phải xem xét bố</w:t>
      </w:r>
      <w:r w:rsidR="00B733C1">
        <w:t>i</w:t>
      </w:r>
      <w:r>
        <w:t xml:space="preserve"> cảnh nội bộ và bối cảnh bên ngoài của Trường </w:t>
      </w:r>
      <w:r w:rsidR="00B733C1">
        <w:t>(4.1) các yêu cầu (4.2)</w:t>
      </w:r>
    </w:p>
    <w:p w:rsidR="001C44F8" w:rsidRDefault="001C44F8" w:rsidP="00B237EB">
      <w:pPr>
        <w:pStyle w:val="ListParagraph"/>
        <w:numPr>
          <w:ilvl w:val="0"/>
          <w:numId w:val="2"/>
        </w:numPr>
        <w:spacing w:before="120" w:after="0"/>
      </w:pPr>
      <w:r>
        <w:t>mang lại sự đảm bảo rằng HTQLCL có thể đạt được các kết quả dự kiến</w:t>
      </w:r>
    </w:p>
    <w:p w:rsidR="001C44F8" w:rsidRDefault="001C44F8" w:rsidP="00B237EB">
      <w:pPr>
        <w:pStyle w:val="ListParagraph"/>
        <w:numPr>
          <w:ilvl w:val="0"/>
          <w:numId w:val="2"/>
        </w:numPr>
        <w:spacing w:before="120" w:after="0"/>
      </w:pPr>
      <w:r>
        <w:t>nâng cao tác động mong muốn, lập kế hoạch và thực hiện các hành động</w:t>
      </w:r>
    </w:p>
    <w:p w:rsidR="001C44F8" w:rsidRDefault="001C44F8" w:rsidP="00B237EB">
      <w:pPr>
        <w:pStyle w:val="ListParagraph"/>
        <w:numPr>
          <w:ilvl w:val="0"/>
          <w:numId w:val="2"/>
        </w:numPr>
        <w:spacing w:before="120" w:after="0"/>
      </w:pPr>
      <w:r>
        <w:t>ngăn ngừa hoặc giảm bớt các tác động không mong muốn</w:t>
      </w:r>
    </w:p>
    <w:p w:rsidR="001C44F8" w:rsidRDefault="001C44F8" w:rsidP="001C44F8">
      <w:pPr>
        <w:pStyle w:val="ListParagraph"/>
        <w:numPr>
          <w:ilvl w:val="0"/>
          <w:numId w:val="2"/>
        </w:numPr>
        <w:spacing w:before="120" w:after="0"/>
        <w:jc w:val="both"/>
      </w:pPr>
      <w:proofErr w:type="gramStart"/>
      <w:r>
        <w:t>đạt</w:t>
      </w:r>
      <w:proofErr w:type="gramEnd"/>
      <w:r>
        <w:t xml:space="preserve"> được sự cải tiến.</w:t>
      </w:r>
    </w:p>
    <w:p w:rsidR="00480A9A" w:rsidRDefault="00480A9A" w:rsidP="001C44F8">
      <w:pPr>
        <w:pStyle w:val="ListParagraph"/>
        <w:spacing w:before="120" w:after="0"/>
        <w:ind w:left="360"/>
        <w:jc w:val="both"/>
      </w:pPr>
      <w:r w:rsidRPr="001C44F8">
        <w:rPr>
          <w:highlight w:val="yellow"/>
        </w:rPr>
        <w:t>Tài liệu liên quan:</w:t>
      </w:r>
      <w:r>
        <w:t xml:space="preserve"> Quy trình xử lý rủi ro</w:t>
      </w:r>
    </w:p>
    <w:p w:rsidR="00551CC4" w:rsidRDefault="00551CC4" w:rsidP="00551CC4">
      <w:pPr>
        <w:pStyle w:val="Heading4"/>
      </w:pPr>
      <w:bookmarkStart w:id="22" w:name="_Toc518485221"/>
      <w:r>
        <w:t>6.1.2. Hoạch định</w:t>
      </w:r>
    </w:p>
    <w:p w:rsidR="00551CC4" w:rsidRDefault="00551CC4" w:rsidP="00551CC4">
      <w:pPr>
        <w:spacing w:before="120" w:after="0"/>
      </w:pPr>
      <w:r>
        <w:t xml:space="preserve">Trường phải hoạch định </w:t>
      </w:r>
    </w:p>
    <w:p w:rsidR="00551CC4" w:rsidRDefault="00551CC4" w:rsidP="00551CC4">
      <w:pPr>
        <w:spacing w:before="120" w:after="0"/>
      </w:pPr>
      <w:r>
        <w:t xml:space="preserve">- </w:t>
      </w:r>
      <w:proofErr w:type="gramStart"/>
      <w:r>
        <w:t>c</w:t>
      </w:r>
      <w:r w:rsidRPr="00551CC4">
        <w:t>ác</w:t>
      </w:r>
      <w:proofErr w:type="gramEnd"/>
      <w:r w:rsidRPr="00551CC4">
        <w:t xml:space="preserve"> </w:t>
      </w:r>
      <w:r>
        <w:t>hành động giải quyết những rủi ro và tận dụng cơ hội</w:t>
      </w:r>
    </w:p>
    <w:p w:rsidR="00551CC4" w:rsidRDefault="00551CC4" w:rsidP="00551CC4">
      <w:pPr>
        <w:spacing w:before="120" w:after="0"/>
      </w:pPr>
      <w:r>
        <w:t xml:space="preserve">- </w:t>
      </w:r>
      <w:proofErr w:type="gramStart"/>
      <w:r>
        <w:t>cách</w:t>
      </w:r>
      <w:proofErr w:type="gramEnd"/>
      <w:r>
        <w:t xml:space="preserve"> thức để : tích hợp và thực hiện các hành động vào các quá trình của HTQLCL</w:t>
      </w:r>
    </w:p>
    <w:p w:rsidR="00551CC4" w:rsidRPr="00551CC4" w:rsidRDefault="00551CC4" w:rsidP="00551CC4">
      <w:pPr>
        <w:spacing w:before="120" w:after="0"/>
      </w:pPr>
      <w:r>
        <w:tab/>
      </w:r>
      <w:r>
        <w:tab/>
        <w:t xml:space="preserve">   </w:t>
      </w:r>
      <w:proofErr w:type="gramStart"/>
      <w:r>
        <w:t>Xem xét đánh giá hiệu lực của những hành động này.</w:t>
      </w:r>
      <w:proofErr w:type="gramEnd"/>
    </w:p>
    <w:p w:rsidR="00480A9A" w:rsidRDefault="00891871" w:rsidP="00B237EB">
      <w:pPr>
        <w:pStyle w:val="Heading3"/>
        <w:spacing w:before="120"/>
      </w:pPr>
      <w:r>
        <w:t xml:space="preserve">6.2. </w:t>
      </w:r>
      <w:r w:rsidR="00480A9A">
        <w:t xml:space="preserve">Mục tiêu chất lượng và hoạch định để đạt </w:t>
      </w:r>
      <w:r>
        <w:t xml:space="preserve">được </w:t>
      </w:r>
      <w:r w:rsidR="00480A9A">
        <w:t>mục tiêu</w:t>
      </w:r>
      <w:bookmarkEnd w:id="22"/>
    </w:p>
    <w:p w:rsidR="004115BB" w:rsidRDefault="004115BB" w:rsidP="004115BB">
      <w:pPr>
        <w:pStyle w:val="Heading4"/>
      </w:pPr>
      <w:r>
        <w:t>6.2.1</w:t>
      </w:r>
      <w:proofErr w:type="gramStart"/>
      <w:r>
        <w:t>.Thiết</w:t>
      </w:r>
      <w:proofErr w:type="gramEnd"/>
      <w:r>
        <w:t xml:space="preserve"> lập Mục tiêu chất lượng</w:t>
      </w:r>
    </w:p>
    <w:p w:rsidR="00480A9A" w:rsidRDefault="00480A9A" w:rsidP="00B237EB">
      <w:pPr>
        <w:spacing w:before="120" w:after="0"/>
        <w:jc w:val="both"/>
      </w:pPr>
      <w:r>
        <w:t>Mục tiêu chất lượng của Trường Cao đẳng Lý Tự Trọng TP. Hồ Chí Minh do Hiệu trường đề ra thể hiện quyết tâm thực hiện đường lối phát triển của Trường, MTCL của Trường là cơ sở để BGH tự đánh giá hiệu quả từng năm, được thực hiện bằng Kế hoạch nhiệm vụ hàng năm của Trường</w:t>
      </w:r>
    </w:p>
    <w:p w:rsidR="004115BB" w:rsidRDefault="004115BB" w:rsidP="00B237EB">
      <w:pPr>
        <w:spacing w:before="120" w:after="0"/>
        <w:jc w:val="both"/>
      </w:pPr>
      <w:r>
        <w:t xml:space="preserve">Mục tiêu chất lượng phải được duy trì dạng văn bản </w:t>
      </w:r>
      <w:proofErr w:type="gramStart"/>
      <w:r>
        <w:t>và :</w:t>
      </w:r>
      <w:proofErr w:type="gramEnd"/>
    </w:p>
    <w:p w:rsidR="004115BB" w:rsidRDefault="004115BB" w:rsidP="00B237EB">
      <w:pPr>
        <w:spacing w:before="120" w:after="0"/>
        <w:jc w:val="both"/>
      </w:pPr>
      <w:r>
        <w:t xml:space="preserve">- </w:t>
      </w:r>
      <w:proofErr w:type="gramStart"/>
      <w:r>
        <w:t>nhất</w:t>
      </w:r>
      <w:proofErr w:type="gramEnd"/>
      <w:r>
        <w:t xml:space="preserve"> quán với chính sách chất lượng</w:t>
      </w:r>
    </w:p>
    <w:p w:rsidR="004115BB" w:rsidRDefault="004115BB" w:rsidP="00B237EB">
      <w:pPr>
        <w:spacing w:before="120" w:after="0"/>
        <w:jc w:val="both"/>
      </w:pPr>
      <w:r>
        <w:t>- đo được</w:t>
      </w:r>
    </w:p>
    <w:p w:rsidR="004115BB" w:rsidRDefault="004115BB" w:rsidP="00B237EB">
      <w:pPr>
        <w:spacing w:before="120" w:after="0"/>
        <w:jc w:val="both"/>
      </w:pPr>
      <w:r>
        <w:t xml:space="preserve">- </w:t>
      </w:r>
      <w:proofErr w:type="gramStart"/>
      <w:r>
        <w:t>tính</w:t>
      </w:r>
      <w:proofErr w:type="gramEnd"/>
      <w:r>
        <w:t xml:space="preserve"> đến các yêu cầu được áp dụng</w:t>
      </w:r>
    </w:p>
    <w:p w:rsidR="004115BB" w:rsidRDefault="004115BB" w:rsidP="00B237EB">
      <w:pPr>
        <w:spacing w:before="120" w:after="0"/>
        <w:jc w:val="both"/>
      </w:pPr>
      <w:r>
        <w:t xml:space="preserve">- </w:t>
      </w:r>
      <w:proofErr w:type="gramStart"/>
      <w:r>
        <w:t>liên</w:t>
      </w:r>
      <w:proofErr w:type="gramEnd"/>
      <w:r>
        <w:t xml:space="preserve"> quan đến sự phù hợp của chất lượng đầu ra và dịch vụ, nâng cao sự thỏa mãn của SV và phụ huynh, doanh nghiệp.</w:t>
      </w:r>
    </w:p>
    <w:p w:rsidR="004115BB" w:rsidRDefault="004115BB" w:rsidP="00B237EB">
      <w:pPr>
        <w:spacing w:before="120" w:after="0"/>
        <w:jc w:val="both"/>
      </w:pPr>
      <w:r>
        <w:t xml:space="preserve">- </w:t>
      </w:r>
      <w:proofErr w:type="gramStart"/>
      <w:r>
        <w:t>được</w:t>
      </w:r>
      <w:proofErr w:type="gramEnd"/>
      <w:r>
        <w:t xml:space="preserve"> theo dõi</w:t>
      </w:r>
    </w:p>
    <w:p w:rsidR="004115BB" w:rsidRDefault="004115BB" w:rsidP="00B237EB">
      <w:pPr>
        <w:spacing w:before="120" w:after="0"/>
        <w:jc w:val="both"/>
      </w:pPr>
      <w:r>
        <w:t xml:space="preserve">- </w:t>
      </w:r>
      <w:proofErr w:type="gramStart"/>
      <w:r>
        <w:t>được</w:t>
      </w:r>
      <w:proofErr w:type="gramEnd"/>
      <w:r>
        <w:t xml:space="preserve"> truyền đạt</w:t>
      </w:r>
    </w:p>
    <w:p w:rsidR="004115BB" w:rsidRDefault="004115BB" w:rsidP="00B237EB">
      <w:pPr>
        <w:spacing w:before="120" w:after="0"/>
        <w:jc w:val="both"/>
      </w:pPr>
      <w:r>
        <w:t xml:space="preserve">- </w:t>
      </w:r>
      <w:proofErr w:type="gramStart"/>
      <w:r>
        <w:t>được</w:t>
      </w:r>
      <w:proofErr w:type="gramEnd"/>
      <w:r>
        <w:t xml:space="preserve"> cập nhật khi thích hợp</w:t>
      </w:r>
    </w:p>
    <w:p w:rsidR="004115BB" w:rsidRDefault="004115BB" w:rsidP="004115BB">
      <w:pPr>
        <w:pStyle w:val="Heading4"/>
      </w:pPr>
      <w:r>
        <w:t>6.2.1. Cách thức đạt được các mục tiêu chất lượng</w:t>
      </w:r>
    </w:p>
    <w:p w:rsidR="00480A9A" w:rsidRDefault="00480A9A" w:rsidP="00B237EB">
      <w:pPr>
        <w:spacing w:before="120" w:after="0"/>
        <w:jc w:val="both"/>
      </w:pPr>
      <w:r>
        <w:t>Căn cứ MTCL của Trường, Trưởng các đơn vị đề ra KHNV cụ thể</w:t>
      </w:r>
      <w:r w:rsidR="00FB61EE">
        <w:t xml:space="preserve"> của đơn vị trình Hiệu trưởng phê duyệt</w:t>
      </w:r>
      <w:r w:rsidR="00F21728">
        <w:t xml:space="preserve">, KHNV cần được xác định </w:t>
      </w:r>
      <w:proofErr w:type="gramStart"/>
      <w:r w:rsidR="00F21728">
        <w:t>rõ:</w:t>
      </w:r>
      <w:proofErr w:type="gramEnd"/>
    </w:p>
    <w:p w:rsidR="00F21728" w:rsidRDefault="004115BB" w:rsidP="00B237EB">
      <w:pPr>
        <w:pStyle w:val="ListParagraph"/>
        <w:numPr>
          <w:ilvl w:val="0"/>
          <w:numId w:val="2"/>
        </w:numPr>
        <w:spacing w:before="120" w:after="0"/>
        <w:jc w:val="both"/>
      </w:pPr>
      <w:r>
        <w:t>Việc</w:t>
      </w:r>
      <w:r w:rsidR="00F21728">
        <w:t xml:space="preserve"> gì được </w:t>
      </w:r>
      <w:r>
        <w:t>thực hiện</w:t>
      </w:r>
    </w:p>
    <w:p w:rsidR="00F21728" w:rsidRDefault="00F21728" w:rsidP="00B237EB">
      <w:pPr>
        <w:pStyle w:val="ListParagraph"/>
        <w:numPr>
          <w:ilvl w:val="0"/>
          <w:numId w:val="2"/>
        </w:numPr>
        <w:spacing w:before="120" w:after="0"/>
        <w:jc w:val="both"/>
      </w:pPr>
      <w:r>
        <w:lastRenderedPageBreak/>
        <w:t>Các nguồn lực cần thiết</w:t>
      </w:r>
    </w:p>
    <w:p w:rsidR="00F21728" w:rsidRDefault="00F21728" w:rsidP="00B237EB">
      <w:pPr>
        <w:pStyle w:val="ListParagraph"/>
        <w:numPr>
          <w:ilvl w:val="0"/>
          <w:numId w:val="2"/>
        </w:numPr>
        <w:spacing w:before="120" w:after="0"/>
        <w:jc w:val="both"/>
      </w:pPr>
      <w:r>
        <w:t>Những người chịu trách nhiệm</w:t>
      </w:r>
    </w:p>
    <w:p w:rsidR="00F21728" w:rsidRDefault="00F21728" w:rsidP="00B237EB">
      <w:pPr>
        <w:pStyle w:val="ListParagraph"/>
        <w:numPr>
          <w:ilvl w:val="0"/>
          <w:numId w:val="2"/>
        </w:numPr>
        <w:spacing w:before="120" w:after="0"/>
        <w:jc w:val="both"/>
      </w:pPr>
      <w:r>
        <w:t xml:space="preserve">Khi nào </w:t>
      </w:r>
      <w:r w:rsidR="004115BB">
        <w:t xml:space="preserve">sẽ </w:t>
      </w:r>
      <w:r>
        <w:t>hoàn thành</w:t>
      </w:r>
    </w:p>
    <w:p w:rsidR="00F21728" w:rsidRDefault="00F21728" w:rsidP="00B237EB">
      <w:pPr>
        <w:pStyle w:val="ListParagraph"/>
        <w:numPr>
          <w:ilvl w:val="0"/>
          <w:numId w:val="2"/>
        </w:numPr>
        <w:spacing w:before="120" w:after="0"/>
        <w:jc w:val="both"/>
      </w:pPr>
      <w:r>
        <w:t>Cách đánh giá kết quả</w:t>
      </w:r>
    </w:p>
    <w:p w:rsidR="00F21728" w:rsidRDefault="00F21728" w:rsidP="00B237EB">
      <w:pPr>
        <w:spacing w:before="120" w:after="0"/>
        <w:jc w:val="both"/>
      </w:pPr>
      <w:r>
        <w:t xml:space="preserve">Toàn thể cán bộ, giảng viên, người </w:t>
      </w:r>
      <w:proofErr w:type="gramStart"/>
      <w:r>
        <w:t>lao</w:t>
      </w:r>
      <w:proofErr w:type="gramEnd"/>
      <w:r>
        <w:t xml:space="preserve"> động</w:t>
      </w:r>
      <w:r w:rsidR="00341749">
        <w:t xml:space="preserve"> của Trường phải có trách nhệm thực hiện đúng các yêu cầu theo nhiệm vụ và quyền hạn cá nhân. BGH sẽ đánh giá</w:t>
      </w:r>
      <w:r w:rsidR="00E13D40">
        <w:t xml:space="preserve"> hiệu quả công tác của các đơn vị qua việc thực hiện kế hoạch nhiệm vụ cụ thể của từng đơn vị.</w:t>
      </w:r>
    </w:p>
    <w:p w:rsidR="00E13D40" w:rsidRDefault="00E13D40" w:rsidP="00B237EB">
      <w:pPr>
        <w:spacing w:before="120" w:after="0"/>
        <w:jc w:val="both"/>
      </w:pPr>
      <w:r>
        <w:t>Việc thực hiện MTCL và KHNV năm học sẽ được đánh giá xem xét trong các cuộc họp giao ban hàng tháng của Trường</w:t>
      </w:r>
      <w:r w:rsidR="004115BB">
        <w:t>.</w:t>
      </w:r>
    </w:p>
    <w:p w:rsidR="00E13D40" w:rsidRDefault="00E13D40" w:rsidP="00B237EB">
      <w:pPr>
        <w:spacing w:before="120" w:after="0"/>
        <w:jc w:val="both"/>
      </w:pPr>
      <w:r w:rsidRPr="00E13D40">
        <w:rPr>
          <w:highlight w:val="yellow"/>
        </w:rPr>
        <w:t>Tài liệu liên quan</w:t>
      </w:r>
      <w:r>
        <w:t xml:space="preserve"> Kế hoạch nhiệm vụ của Trường Cao đẳng Lý Tự Trọng TP. Hồ Chí Minh</w:t>
      </w:r>
    </w:p>
    <w:p w:rsidR="007C4BBD" w:rsidRDefault="00891871" w:rsidP="00B237EB">
      <w:pPr>
        <w:pStyle w:val="Heading3"/>
        <w:spacing w:before="120"/>
      </w:pPr>
      <w:bookmarkStart w:id="23" w:name="_Toc518485222"/>
      <w:r>
        <w:t xml:space="preserve">6.3. </w:t>
      </w:r>
      <w:r w:rsidR="00E13D40">
        <w:t xml:space="preserve">Hoạch định </w:t>
      </w:r>
      <w:r w:rsidR="004115BB">
        <w:t xml:space="preserve">các </w:t>
      </w:r>
      <w:r w:rsidR="00E13D40">
        <w:t>thay đổi</w:t>
      </w:r>
      <w:bookmarkEnd w:id="23"/>
    </w:p>
    <w:p w:rsidR="00E13D40" w:rsidRDefault="004115BB" w:rsidP="00B237EB">
      <w:pPr>
        <w:spacing w:before="120" w:after="0"/>
        <w:jc w:val="both"/>
      </w:pPr>
      <w:r>
        <w:t>Trường</w:t>
      </w:r>
      <w:r w:rsidR="00E13D40">
        <w:t xml:space="preserve"> </w:t>
      </w:r>
      <w:r>
        <w:t xml:space="preserve">xác </w:t>
      </w:r>
      <w:r w:rsidR="00E13D40">
        <w:t>định</w:t>
      </w:r>
      <w:r>
        <w:t xml:space="preserve"> nhu cầu thay đổi đối với HTQLCL (4.4), xem xét:</w:t>
      </w:r>
    </w:p>
    <w:p w:rsidR="004115BB" w:rsidRDefault="004115BB" w:rsidP="004115BB">
      <w:pPr>
        <w:pStyle w:val="ListParagraph"/>
        <w:numPr>
          <w:ilvl w:val="0"/>
          <w:numId w:val="2"/>
        </w:numPr>
        <w:rPr>
          <w:noProof/>
        </w:rPr>
      </w:pPr>
      <w:bookmarkStart w:id="24" w:name="_Toc518485223"/>
      <w:r>
        <w:rPr>
          <w:noProof/>
        </w:rPr>
        <w:t>Mục đích của những thay đổi và hệ quả tiềm ẩn của thay đổi;</w:t>
      </w:r>
    </w:p>
    <w:p w:rsidR="004115BB" w:rsidRDefault="004115BB" w:rsidP="004115BB">
      <w:pPr>
        <w:pStyle w:val="ListParagraph"/>
        <w:numPr>
          <w:ilvl w:val="0"/>
          <w:numId w:val="2"/>
        </w:numPr>
        <w:rPr>
          <w:noProof/>
        </w:rPr>
      </w:pPr>
      <w:r>
        <w:rPr>
          <w:noProof/>
        </w:rPr>
        <w:t>Tính toàn vẹn của HTQLCL;</w:t>
      </w:r>
    </w:p>
    <w:p w:rsidR="004115BB" w:rsidRDefault="004115BB" w:rsidP="004115BB">
      <w:pPr>
        <w:pStyle w:val="ListParagraph"/>
        <w:numPr>
          <w:ilvl w:val="0"/>
          <w:numId w:val="2"/>
        </w:numPr>
        <w:rPr>
          <w:noProof/>
        </w:rPr>
      </w:pPr>
      <w:r>
        <w:rPr>
          <w:noProof/>
        </w:rPr>
        <w:t>Sự sẵn có các nguồn lực;</w:t>
      </w:r>
    </w:p>
    <w:p w:rsidR="004115BB" w:rsidRDefault="004115BB" w:rsidP="004115BB">
      <w:pPr>
        <w:pStyle w:val="ListParagraph"/>
        <w:numPr>
          <w:ilvl w:val="0"/>
          <w:numId w:val="2"/>
        </w:numPr>
        <w:rPr>
          <w:noProof/>
        </w:rPr>
      </w:pPr>
      <w:r>
        <w:rPr>
          <w:noProof/>
        </w:rPr>
        <w:t>Việc phân công và phân công lại trách nhiệm và quyền hạn.</w:t>
      </w:r>
    </w:p>
    <w:p w:rsidR="000460C2" w:rsidRDefault="00ED261F" w:rsidP="00B237EB">
      <w:pPr>
        <w:pStyle w:val="Heading2"/>
        <w:spacing w:before="120"/>
        <w:rPr>
          <w:noProof/>
        </w:rPr>
      </w:pPr>
      <w:r>
        <w:rPr>
          <w:noProof/>
        </w:rPr>
        <w:t>CHƯƠNG 7 H</w:t>
      </w:r>
      <w:r w:rsidR="00CE0D12">
        <w:rPr>
          <w:noProof/>
        </w:rPr>
        <w:t>Ỗ</w:t>
      </w:r>
      <w:r>
        <w:rPr>
          <w:noProof/>
        </w:rPr>
        <w:t xml:space="preserve"> TRỢ</w:t>
      </w:r>
      <w:bookmarkEnd w:id="24"/>
    </w:p>
    <w:p w:rsidR="00CE0D12" w:rsidRDefault="00891871" w:rsidP="00B237EB">
      <w:pPr>
        <w:pStyle w:val="Heading3"/>
        <w:spacing w:before="120"/>
      </w:pPr>
      <w:bookmarkStart w:id="25" w:name="_Toc518485224"/>
      <w:r>
        <w:t xml:space="preserve">7.1. </w:t>
      </w:r>
      <w:r w:rsidR="00CE0D12">
        <w:t>Nguồn lực</w:t>
      </w:r>
      <w:bookmarkEnd w:id="25"/>
    </w:p>
    <w:p w:rsidR="00CE0D12" w:rsidRDefault="004115BB" w:rsidP="00B237EB">
      <w:pPr>
        <w:pStyle w:val="Heading4"/>
        <w:spacing w:before="120"/>
      </w:pPr>
      <w:r>
        <w:t xml:space="preserve">7.1.1. </w:t>
      </w:r>
      <w:r w:rsidR="00CE0D12">
        <w:t xml:space="preserve">Khái quát </w:t>
      </w:r>
    </w:p>
    <w:p w:rsidR="004115BB" w:rsidRDefault="00CE0D12" w:rsidP="00B237EB">
      <w:pPr>
        <w:spacing w:before="120" w:after="0"/>
        <w:jc w:val="both"/>
      </w:pPr>
      <w:r>
        <w:t xml:space="preserve">Trường </w:t>
      </w:r>
      <w:r w:rsidR="004115BB">
        <w:t>phải</w:t>
      </w:r>
      <w:r w:rsidR="006D630B">
        <w:t xml:space="preserve"> xác định và cung cấp các nguồn lực cần thiết để thiết lập, </w:t>
      </w:r>
      <w:r w:rsidR="004115BB">
        <w:t>áp dụng</w:t>
      </w:r>
      <w:r w:rsidR="006D630B">
        <w:t xml:space="preserve">, duy trì và cải tiến </w:t>
      </w:r>
      <w:r w:rsidR="004115BB">
        <w:t xml:space="preserve">liên tục </w:t>
      </w:r>
      <w:r w:rsidR="006D630B">
        <w:t>HTQLCL dựa trên việc xem xét</w:t>
      </w:r>
    </w:p>
    <w:p w:rsidR="004115BB" w:rsidRDefault="006D630B" w:rsidP="004115BB">
      <w:pPr>
        <w:pStyle w:val="ListParagraph"/>
        <w:numPr>
          <w:ilvl w:val="0"/>
          <w:numId w:val="2"/>
        </w:numPr>
        <w:spacing w:before="120" w:after="0"/>
        <w:jc w:val="both"/>
      </w:pPr>
      <w:r>
        <w:t>khả năng và những hạn chế của nội lực hiện có của Trườ</w:t>
      </w:r>
      <w:r w:rsidR="004115BB">
        <w:t>ng;</w:t>
      </w:r>
      <w:r>
        <w:t xml:space="preserve"> </w:t>
      </w:r>
    </w:p>
    <w:p w:rsidR="00CE0D12" w:rsidRDefault="006D630B" w:rsidP="004115BB">
      <w:pPr>
        <w:pStyle w:val="ListParagraph"/>
        <w:numPr>
          <w:ilvl w:val="0"/>
          <w:numId w:val="2"/>
        </w:numPr>
        <w:spacing w:before="120" w:after="0"/>
        <w:jc w:val="both"/>
      </w:pPr>
      <w:proofErr w:type="gramStart"/>
      <w:r>
        <w:t>những</w:t>
      </w:r>
      <w:proofErr w:type="gramEnd"/>
      <w:r>
        <w:t xml:space="preserve"> </w:t>
      </w:r>
      <w:r w:rsidR="004115BB">
        <w:t>nguồn lực nào cần</w:t>
      </w:r>
      <w:r>
        <w:t xml:space="preserve"> có được từ </w:t>
      </w:r>
      <w:r w:rsidR="004115BB">
        <w:t xml:space="preserve">các nhà cung cấp </w:t>
      </w:r>
      <w:r>
        <w:t>bên ngoài.</w:t>
      </w:r>
    </w:p>
    <w:p w:rsidR="006D630B" w:rsidRDefault="004115BB" w:rsidP="00B237EB">
      <w:pPr>
        <w:pStyle w:val="Heading4"/>
        <w:spacing w:before="120"/>
      </w:pPr>
      <w:r>
        <w:t xml:space="preserve">7.1.2. </w:t>
      </w:r>
      <w:r w:rsidR="006D630B">
        <w:t>Con người</w:t>
      </w:r>
    </w:p>
    <w:p w:rsidR="006D630B" w:rsidRDefault="006D630B" w:rsidP="00B237EB">
      <w:pPr>
        <w:spacing w:before="120" w:after="0"/>
        <w:jc w:val="both"/>
      </w:pPr>
      <w:proofErr w:type="gramStart"/>
      <w:r>
        <w:t xml:space="preserve">Nhà trường </w:t>
      </w:r>
      <w:r w:rsidR="00C96672">
        <w:t>phải</w:t>
      </w:r>
      <w:r>
        <w:t xml:space="preserve"> xác định và cung cấp n</w:t>
      </w:r>
      <w:r w:rsidR="00C96672">
        <w:t>hân sự</w:t>
      </w:r>
      <w:r>
        <w:t xml:space="preserve"> cần thiết cho việc </w:t>
      </w:r>
      <w:r w:rsidR="00C96672">
        <w:t>áp dụng</w:t>
      </w:r>
      <w:r>
        <w:t xml:space="preserve"> có hiệu lực của HTQLCL và cho việc t</w:t>
      </w:r>
      <w:r w:rsidR="00C96672">
        <w:t>hực hiện</w:t>
      </w:r>
      <w:r>
        <w:t xml:space="preserve"> và kiểm soát các quá trình của HTQLCL.</w:t>
      </w:r>
      <w:proofErr w:type="gramEnd"/>
    </w:p>
    <w:p w:rsidR="006D630B" w:rsidRDefault="00C96672" w:rsidP="00B237EB">
      <w:pPr>
        <w:pStyle w:val="Heading4"/>
        <w:spacing w:before="120"/>
      </w:pPr>
      <w:r>
        <w:t xml:space="preserve">7.1.3. </w:t>
      </w:r>
      <w:r w:rsidR="006D630B">
        <w:t>Cơ sở hạ tầng</w:t>
      </w:r>
    </w:p>
    <w:p w:rsidR="001702B8" w:rsidRDefault="006D630B" w:rsidP="001702B8">
      <w:pPr>
        <w:spacing w:before="120" w:after="0"/>
        <w:jc w:val="both"/>
      </w:pPr>
      <w:r>
        <w:t xml:space="preserve">Ban Giám hiệu và Trưởng các đơn vị có trách nhiệm tạo mọi điều kiện cần thiết cho hoạt động của Trường và của mỗi đơn vị. Trường chú trọng đến các vấn đề sau: cơ sở vật chất phục vụ giảng dạy và học tập cũng như sinh hoạt của giảng viên và </w:t>
      </w:r>
      <w:r w:rsidR="00C5156D">
        <w:t>SV</w:t>
      </w:r>
      <w:r>
        <w:t xml:space="preserve">: trang thiết bị thực hành, </w:t>
      </w:r>
      <w:proofErr w:type="gramStart"/>
      <w:r>
        <w:t>thư</w:t>
      </w:r>
      <w:proofErr w:type="gramEnd"/>
      <w:r>
        <w:t xml:space="preserve"> viện, văn phòng phẩm, hệ thống thông tin… </w:t>
      </w:r>
    </w:p>
    <w:p w:rsidR="006E180F" w:rsidRDefault="001702B8" w:rsidP="001702B8">
      <w:pPr>
        <w:pStyle w:val="Heading4"/>
      </w:pPr>
      <w:r>
        <w:t xml:space="preserve">7.1.4. </w:t>
      </w:r>
      <w:r w:rsidR="006E180F">
        <w:t>Môi trường vận hành các quá trình</w:t>
      </w:r>
    </w:p>
    <w:p w:rsidR="006E180F" w:rsidRDefault="006E180F" w:rsidP="00B237EB">
      <w:pPr>
        <w:spacing w:before="120" w:after="0"/>
        <w:jc w:val="both"/>
      </w:pPr>
      <w:r>
        <w:t xml:space="preserve">Trường quan tâm đến mọi khía cạnh tác động tới điều kiện và tinh thần làm việc và học tập của cán bộ, giảng viên, người </w:t>
      </w:r>
      <w:proofErr w:type="gramStart"/>
      <w:r>
        <w:t>lao</w:t>
      </w:r>
      <w:proofErr w:type="gramEnd"/>
      <w:r>
        <w:t xml:space="preserve"> động, </w:t>
      </w:r>
      <w:r w:rsidR="00C5156D">
        <w:t>SV</w:t>
      </w:r>
      <w:r>
        <w:t xml:space="preserve"> tạo môi trường học tập và làm việc khoa học, nghiêm túc</w:t>
      </w:r>
      <w:r w:rsidR="002D6E3E">
        <w:t>, tập thể thống nhất đoàn kết</w:t>
      </w:r>
      <w:r>
        <w:t xml:space="preserve">.  </w:t>
      </w:r>
    </w:p>
    <w:p w:rsidR="00C5156D" w:rsidRDefault="001702B8" w:rsidP="001702B8">
      <w:pPr>
        <w:pStyle w:val="Heading4"/>
      </w:pPr>
      <w:r>
        <w:lastRenderedPageBreak/>
        <w:t xml:space="preserve">7.1.5. </w:t>
      </w:r>
      <w:r w:rsidR="00C5156D">
        <w:t xml:space="preserve">Nguồn lực </w:t>
      </w:r>
      <w:proofErr w:type="gramStart"/>
      <w:r>
        <w:t>theo</w:t>
      </w:r>
      <w:proofErr w:type="gramEnd"/>
      <w:r>
        <w:t xml:space="preserve"> dõi</w:t>
      </w:r>
      <w:r w:rsidR="00C5156D">
        <w:t xml:space="preserve"> và đo lường</w:t>
      </w:r>
    </w:p>
    <w:p w:rsidR="001702B8" w:rsidRDefault="001702B8" w:rsidP="001702B8">
      <w:pPr>
        <w:pStyle w:val="Heading5"/>
      </w:pPr>
      <w:r>
        <w:t>7.1.5.1. Khái quát</w:t>
      </w:r>
    </w:p>
    <w:p w:rsidR="001702B8" w:rsidRDefault="001662D3" w:rsidP="00B237EB">
      <w:pPr>
        <w:spacing w:before="120" w:after="0"/>
        <w:jc w:val="both"/>
      </w:pPr>
      <w:r>
        <w:t xml:space="preserve">Trường </w:t>
      </w:r>
      <w:r w:rsidR="001702B8">
        <w:t>xác định và cung cấp nguồn lực cần thiết để đảm bảo kết quả đúng và tin cậy</w:t>
      </w:r>
      <w:r>
        <w:t xml:space="preserve">, </w:t>
      </w:r>
      <w:r w:rsidR="001702B8">
        <w:t xml:space="preserve">khi việc </w:t>
      </w:r>
      <w:proofErr w:type="gramStart"/>
      <w:r w:rsidR="001702B8">
        <w:t>theo</w:t>
      </w:r>
      <w:proofErr w:type="gramEnd"/>
      <w:r w:rsidR="001702B8">
        <w:t xml:space="preserve"> dõi và đo lường được sử dụng được kiểm tra xác nhận sự phù hợp của chất lượng đầu ra và dịch vụ với các yêu cầu.</w:t>
      </w:r>
    </w:p>
    <w:p w:rsidR="001702B8" w:rsidRDefault="001702B8" w:rsidP="00B237EB">
      <w:pPr>
        <w:spacing w:before="120" w:after="0"/>
        <w:jc w:val="both"/>
      </w:pPr>
      <w:r>
        <w:t>Trường đảm bảo các nguồn lực được cung cấp:</w:t>
      </w:r>
    </w:p>
    <w:p w:rsidR="001702B8" w:rsidRDefault="001702B8" w:rsidP="001702B8">
      <w:pPr>
        <w:pStyle w:val="ListParagraph"/>
        <w:numPr>
          <w:ilvl w:val="0"/>
          <w:numId w:val="2"/>
        </w:numPr>
        <w:spacing w:before="120" w:after="0"/>
        <w:jc w:val="both"/>
      </w:pPr>
      <w:r>
        <w:t>thích hợp với loại hình hoạt động theo dõi và đo lường cụ thể được thực hiện</w:t>
      </w:r>
    </w:p>
    <w:p w:rsidR="001702B8" w:rsidRDefault="001702B8" w:rsidP="001702B8">
      <w:pPr>
        <w:pStyle w:val="ListParagraph"/>
        <w:numPr>
          <w:ilvl w:val="0"/>
          <w:numId w:val="2"/>
        </w:numPr>
        <w:spacing w:before="120" w:after="0"/>
        <w:jc w:val="both"/>
      </w:pPr>
      <w:r>
        <w:t>được duy trì để đảm bảo sự phù hợp liên tục với mục đích của chúng</w:t>
      </w:r>
    </w:p>
    <w:p w:rsidR="00C5156D" w:rsidRDefault="001702B8" w:rsidP="00B237EB">
      <w:pPr>
        <w:spacing w:before="120" w:after="0"/>
        <w:jc w:val="both"/>
      </w:pPr>
      <w:r>
        <w:t>Đ</w:t>
      </w:r>
      <w:r w:rsidR="001662D3">
        <w:t xml:space="preserve">áp án, chuẩn mực chấm điểm, sau đây gọi </w:t>
      </w:r>
      <w:proofErr w:type="gramStart"/>
      <w:r w:rsidR="001662D3">
        <w:t>chung</w:t>
      </w:r>
      <w:proofErr w:type="gramEnd"/>
      <w:r w:rsidR="001662D3">
        <w:t xml:space="preserve"> là phương tiện thi. </w:t>
      </w:r>
      <w:proofErr w:type="gramStart"/>
      <w:r w:rsidR="001662D3">
        <w:t>Các phương tiện thi được kiểm tra phê duyệt trước khi chính thức đưa vào áp dụng và phải có dấu hiệu nhận biết, phải được giữ gìn tránh bị thay đổi làm mất tính chính xác.</w:t>
      </w:r>
      <w:proofErr w:type="gramEnd"/>
      <w:r w:rsidR="001662D3">
        <w:t xml:space="preserve"> Các phương tiện thi được bảo mật trong quá trình di chuyển, lưu giữ và được duy trì cùng với kết quả thi theo Quy trình kiểm soát tài liệu và Quy trình quản lý hồ sơ công </w:t>
      </w:r>
      <w:proofErr w:type="gramStart"/>
      <w:r w:rsidR="001662D3">
        <w:t>việc .</w:t>
      </w:r>
      <w:proofErr w:type="gramEnd"/>
      <w:r w:rsidR="001662D3">
        <w:t xml:space="preserve"> </w:t>
      </w:r>
    </w:p>
    <w:p w:rsidR="00D1304D" w:rsidRDefault="00D1304D" w:rsidP="00B237EB">
      <w:pPr>
        <w:spacing w:before="120" w:after="0"/>
        <w:jc w:val="both"/>
      </w:pPr>
      <w:r w:rsidRPr="00D1304D">
        <w:rPr>
          <w:highlight w:val="yellow"/>
        </w:rPr>
        <w:t>Tài liệu liên quan</w:t>
      </w:r>
    </w:p>
    <w:p w:rsidR="00D1304D" w:rsidRDefault="00D1304D" w:rsidP="00B237EB">
      <w:pPr>
        <w:pStyle w:val="ListParagraph"/>
        <w:numPr>
          <w:ilvl w:val="0"/>
          <w:numId w:val="2"/>
        </w:numPr>
        <w:spacing w:before="120" w:after="0"/>
        <w:jc w:val="both"/>
      </w:pPr>
      <w:r>
        <w:t>Quy trình lập và kiểm soát kế hoạch nhiệm vụ</w:t>
      </w:r>
    </w:p>
    <w:p w:rsidR="00D1304D" w:rsidRDefault="00D1304D" w:rsidP="00B237EB">
      <w:pPr>
        <w:pStyle w:val="ListParagraph"/>
        <w:numPr>
          <w:ilvl w:val="0"/>
          <w:numId w:val="2"/>
        </w:numPr>
        <w:spacing w:before="120" w:after="0"/>
        <w:jc w:val="both"/>
      </w:pPr>
      <w:r>
        <w:t>Quy trình xây dựng chương trình, giáo trình, chương trình học phần</w:t>
      </w:r>
    </w:p>
    <w:p w:rsidR="00D1304D" w:rsidRDefault="00D1304D" w:rsidP="00B237EB">
      <w:pPr>
        <w:pStyle w:val="ListParagraph"/>
        <w:numPr>
          <w:ilvl w:val="0"/>
          <w:numId w:val="2"/>
        </w:numPr>
        <w:spacing w:before="120" w:after="0"/>
        <w:jc w:val="both"/>
      </w:pPr>
      <w:r>
        <w:t>Các Quy trình đào tạo cho các hệ</w:t>
      </w:r>
    </w:p>
    <w:p w:rsidR="001702B8" w:rsidRDefault="001702B8" w:rsidP="001702B8">
      <w:pPr>
        <w:pStyle w:val="Heading5"/>
      </w:pPr>
      <w:r>
        <w:t xml:space="preserve">7.1.5.1. </w:t>
      </w:r>
      <w:r>
        <w:t>Liên kết chuẩn đo lường</w:t>
      </w:r>
    </w:p>
    <w:p w:rsidR="001702B8" w:rsidRDefault="001702B8" w:rsidP="001702B8">
      <w:pPr>
        <w:spacing w:before="120" w:after="0"/>
        <w:jc w:val="both"/>
      </w:pPr>
      <w:r>
        <w:t>Thiết bị đo phải:</w:t>
      </w:r>
    </w:p>
    <w:p w:rsidR="001702B8" w:rsidRDefault="001702B8" w:rsidP="001702B8">
      <w:pPr>
        <w:pStyle w:val="ListParagraph"/>
        <w:numPr>
          <w:ilvl w:val="0"/>
          <w:numId w:val="2"/>
        </w:numPr>
        <w:spacing w:before="120" w:after="0"/>
        <w:jc w:val="both"/>
      </w:pPr>
      <w:r>
        <w:t>được hiệu chuẩn hoặc kiểm tra xác nhận hoặc cả hai theo các khoảng thời gian  quy định hoặc trước khi sử dụng</w:t>
      </w:r>
    </w:p>
    <w:p w:rsidR="001702B8" w:rsidRDefault="001702B8" w:rsidP="001702B8">
      <w:pPr>
        <w:pStyle w:val="ListParagraph"/>
        <w:numPr>
          <w:ilvl w:val="0"/>
          <w:numId w:val="2"/>
        </w:numPr>
        <w:spacing w:before="120" w:after="0"/>
        <w:jc w:val="both"/>
      </w:pPr>
      <w:r>
        <w:t>được nhận biết nhằm xác định tình trạng</w:t>
      </w:r>
    </w:p>
    <w:p w:rsidR="001702B8" w:rsidRDefault="001702B8" w:rsidP="001702B8">
      <w:pPr>
        <w:pStyle w:val="ListParagraph"/>
        <w:numPr>
          <w:ilvl w:val="0"/>
          <w:numId w:val="2"/>
        </w:numPr>
        <w:spacing w:before="120" w:after="0"/>
        <w:jc w:val="both"/>
      </w:pPr>
      <w:proofErr w:type="gramStart"/>
      <w:r>
        <w:t>được</w:t>
      </w:r>
      <w:proofErr w:type="gramEnd"/>
      <w:r>
        <w:t xml:space="preserve"> giữ gìn tránh bị hiệu chỉnh, làm hư hại hoặc suy giảm chất lượng làm mất tính đúng đắn của tình trạng hiệu chuẩn và kết quả đo sau đó.</w:t>
      </w:r>
    </w:p>
    <w:p w:rsidR="00D1304D" w:rsidRDefault="001702B8" w:rsidP="00B237EB">
      <w:pPr>
        <w:pStyle w:val="Heading4"/>
        <w:spacing w:before="120"/>
      </w:pPr>
      <w:r>
        <w:t xml:space="preserve">7.1.6. </w:t>
      </w:r>
      <w:r w:rsidR="008B7639">
        <w:t>Tri thức của tổ chức</w:t>
      </w:r>
    </w:p>
    <w:p w:rsidR="00C5156D" w:rsidRDefault="00442FC1" w:rsidP="00B237EB">
      <w:pPr>
        <w:spacing w:before="120" w:after="0"/>
        <w:jc w:val="both"/>
      </w:pPr>
      <w:proofErr w:type="gramStart"/>
      <w:r>
        <w:t xml:space="preserve">Trường xác định các </w:t>
      </w:r>
      <w:r w:rsidR="001702B8">
        <w:t>tri</w:t>
      </w:r>
      <w:r>
        <w:t xml:space="preserve"> thức cần thiết cho việc t</w:t>
      </w:r>
      <w:r w:rsidR="001702B8">
        <w:t>hực hiện</w:t>
      </w:r>
      <w:r>
        <w:t xml:space="preserve"> </w:t>
      </w:r>
      <w:r w:rsidR="001702B8">
        <w:t xml:space="preserve">các </w:t>
      </w:r>
      <w:r>
        <w:t xml:space="preserve">quá trình, </w:t>
      </w:r>
      <w:r w:rsidR="00EA19E7">
        <w:t>để đạt được sự phù hợp cần thiết</w:t>
      </w:r>
      <w:r>
        <w:t>.</w:t>
      </w:r>
      <w:proofErr w:type="gramEnd"/>
      <w:r>
        <w:t xml:space="preserve"> Tri thức của Nhà trường được sử dụng và chia sẻ nhằm đạt được mục tiêu của Trường,  tri thức có được từ:</w:t>
      </w:r>
    </w:p>
    <w:p w:rsidR="00442FC1" w:rsidRDefault="00442FC1" w:rsidP="00EA19E7">
      <w:pPr>
        <w:pStyle w:val="ListParagraph"/>
        <w:numPr>
          <w:ilvl w:val="0"/>
          <w:numId w:val="2"/>
        </w:numPr>
        <w:spacing w:before="120" w:after="0"/>
        <w:ind w:left="0" w:firstLine="360"/>
        <w:jc w:val="both"/>
      </w:pPr>
      <w:r>
        <w:t xml:space="preserve">Các nguồn nội bộ (sở hữu trí tuệ, kiến thức </w:t>
      </w:r>
      <w:proofErr w:type="gramStart"/>
      <w:r>
        <w:t>thu</w:t>
      </w:r>
      <w:proofErr w:type="gramEnd"/>
      <w:r>
        <w:t xml:space="preserve"> được từ kinh nghiệm, kết quả của cải tiến trong quá trình, sản phẩm và dịch vụ).</w:t>
      </w:r>
    </w:p>
    <w:p w:rsidR="00442FC1" w:rsidRDefault="00442FC1" w:rsidP="00EA19E7">
      <w:pPr>
        <w:pStyle w:val="ListParagraph"/>
        <w:numPr>
          <w:ilvl w:val="0"/>
          <w:numId w:val="2"/>
        </w:numPr>
        <w:spacing w:before="120" w:after="0"/>
        <w:ind w:left="0" w:firstLine="360"/>
        <w:jc w:val="both"/>
      </w:pPr>
      <w:r>
        <w:t xml:space="preserve">Các nguồn bên ngoài (tiêu chuẩn, hội nghị, kiến thức </w:t>
      </w:r>
      <w:proofErr w:type="gramStart"/>
      <w:r>
        <w:t>thu</w:t>
      </w:r>
      <w:proofErr w:type="gramEnd"/>
      <w:r>
        <w:t xml:space="preserve"> thập từ </w:t>
      </w:r>
      <w:r w:rsidR="0099013F">
        <w:t xml:space="preserve">SV và </w:t>
      </w:r>
      <w:r w:rsidR="00776C29">
        <w:t>phụ huynh</w:t>
      </w:r>
      <w:r w:rsidR="0099013F">
        <w:t>, doanh nghiệp</w:t>
      </w:r>
      <w:r>
        <w:t xml:space="preserve"> hoặc nhà cung cấp bên ngoài).</w:t>
      </w:r>
    </w:p>
    <w:p w:rsidR="00442FC1" w:rsidRDefault="00442FC1" w:rsidP="00EA19E7">
      <w:pPr>
        <w:pStyle w:val="ListParagraph"/>
        <w:spacing w:before="120" w:after="0"/>
        <w:ind w:left="0" w:firstLine="270"/>
        <w:jc w:val="both"/>
      </w:pPr>
      <w:r>
        <w:t xml:space="preserve">Khi giải quyết các nhu cầu và xu hướng thay đổi, Trường tiến hành xem xét </w:t>
      </w:r>
      <w:r w:rsidR="00EA19E7">
        <w:t xml:space="preserve">tri </w:t>
      </w:r>
      <w:r>
        <w:t xml:space="preserve">thức hiện tại và xác định làm thế nào để có được hoặc tiếp cận bất kỳ </w:t>
      </w:r>
      <w:r w:rsidR="00EA19E7">
        <w:t>tri</w:t>
      </w:r>
      <w:r>
        <w:t xml:space="preserve"> thức bổ sung cần thiết và cập nhật trong Trường.</w:t>
      </w:r>
    </w:p>
    <w:p w:rsidR="00D412A9" w:rsidRDefault="00891871" w:rsidP="00B237EB">
      <w:pPr>
        <w:pStyle w:val="Heading3"/>
        <w:spacing w:before="120"/>
      </w:pPr>
      <w:bookmarkStart w:id="26" w:name="_Toc518485225"/>
      <w:r>
        <w:t xml:space="preserve">7.2. </w:t>
      </w:r>
      <w:r w:rsidR="00D412A9">
        <w:t>Năng lực</w:t>
      </w:r>
      <w:bookmarkEnd w:id="26"/>
    </w:p>
    <w:p w:rsidR="00EA19E7" w:rsidRDefault="00BA49E0" w:rsidP="00B237EB">
      <w:pPr>
        <w:spacing w:before="120" w:after="0"/>
        <w:jc w:val="both"/>
      </w:pPr>
      <w:r>
        <w:t xml:space="preserve">Trường </w:t>
      </w:r>
      <w:r w:rsidR="00EA19E7">
        <w:t>phải:</w:t>
      </w:r>
    </w:p>
    <w:p w:rsidR="00EA19E7" w:rsidRDefault="00EA19E7" w:rsidP="00EA19E7">
      <w:pPr>
        <w:pStyle w:val="ListParagraph"/>
        <w:numPr>
          <w:ilvl w:val="0"/>
          <w:numId w:val="2"/>
        </w:numPr>
        <w:spacing w:before="120" w:after="0"/>
        <w:jc w:val="both"/>
      </w:pPr>
      <w:r>
        <w:lastRenderedPageBreak/>
        <w:t>Xác định năng lực cần thiết của (những) người thực hiện công việc dưới sự kiểm soát của Trường có ảnh hưởng đến kết quả thực hiện và hiệu lực của HTQLCL</w:t>
      </w:r>
    </w:p>
    <w:p w:rsidR="00BA49E0" w:rsidRDefault="00EA19E7" w:rsidP="00B237EB">
      <w:pPr>
        <w:pStyle w:val="ListParagraph"/>
        <w:numPr>
          <w:ilvl w:val="0"/>
          <w:numId w:val="2"/>
        </w:numPr>
        <w:spacing w:before="120" w:after="0"/>
        <w:jc w:val="both"/>
      </w:pPr>
      <w:r>
        <w:t xml:space="preserve">Đảm bảo mọi thành viên có </w:t>
      </w:r>
      <w:r w:rsidR="00BA49E0">
        <w:t>đủ năng lực, kinh nghiệm thông qua đào tạo, thực tập đủ thời gian cần thiết, được</w:t>
      </w:r>
      <w:r w:rsidR="005F4675">
        <w:t xml:space="preserve"> xác định trong các quy định về trách nhiệm và quyền hạn</w:t>
      </w:r>
      <w:r w:rsidR="002C5084">
        <w:t xml:space="preserve"> của từng vị trí công tác và trong các quy trình quản lý quá trình giảng dạy và quản lý.</w:t>
      </w:r>
    </w:p>
    <w:p w:rsidR="00EA19E7" w:rsidRDefault="00EA19E7" w:rsidP="00B237EB">
      <w:pPr>
        <w:pStyle w:val="ListParagraph"/>
        <w:numPr>
          <w:ilvl w:val="0"/>
          <w:numId w:val="2"/>
        </w:numPr>
        <w:spacing w:before="120" w:after="0"/>
        <w:jc w:val="both"/>
      </w:pPr>
      <w:r>
        <w:t>Khi có thể, thực hiện các hành động để đạt được năng lực cần thiết và đánh giá hiệu lực của hành động được thực hiện</w:t>
      </w:r>
    </w:p>
    <w:p w:rsidR="00EA19E7" w:rsidRDefault="00EA19E7" w:rsidP="00B237EB">
      <w:pPr>
        <w:pStyle w:val="ListParagraph"/>
        <w:numPr>
          <w:ilvl w:val="0"/>
          <w:numId w:val="2"/>
        </w:numPr>
        <w:spacing w:before="120" w:after="0"/>
        <w:jc w:val="both"/>
      </w:pPr>
      <w:r>
        <w:t>Lưu giữ thông tin dạng văn bản thích hợp làm bằng chứng về năng lực</w:t>
      </w:r>
    </w:p>
    <w:p w:rsidR="008827E8" w:rsidRDefault="008827E8" w:rsidP="00B237EB">
      <w:pPr>
        <w:spacing w:before="120" w:after="0"/>
        <w:jc w:val="both"/>
      </w:pPr>
      <w:r>
        <w:t xml:space="preserve">Tuyển và quản lý cán bộ, giảng viên, đào tạo, bồi dưỡng cán bộ, giảng viên. </w:t>
      </w:r>
      <w:proofErr w:type="gramStart"/>
      <w:r>
        <w:t>Khi cần thiết để nâng cao năng lực của giảng viên, cán bộ, Trường áp dụng các hình thức đào tạo khác nhau và tạo mọi điều kiện để cán bộ, giảng viên có thể tham gia.</w:t>
      </w:r>
      <w:proofErr w:type="gramEnd"/>
    </w:p>
    <w:p w:rsidR="008827E8" w:rsidRDefault="008827E8" w:rsidP="00B237EB">
      <w:pPr>
        <w:spacing w:before="120" w:after="0"/>
        <w:jc w:val="both"/>
      </w:pPr>
      <w:proofErr w:type="gramStart"/>
      <w:r>
        <w:t>Trường áp dụng</w:t>
      </w:r>
      <w:r w:rsidR="005D484D">
        <w:t xml:space="preserve"> các hình thức kiểm tra lý thuyết, kiểm tra đánh giá chất lượng bài giảng, lấy ý kiến SV để nhận xét đánh giá chất lượng công tác đào tạo.</w:t>
      </w:r>
      <w:proofErr w:type="gramEnd"/>
    </w:p>
    <w:p w:rsidR="005D484D" w:rsidRDefault="005D484D" w:rsidP="00B237EB">
      <w:pPr>
        <w:spacing w:before="120" w:after="0"/>
        <w:jc w:val="both"/>
      </w:pPr>
      <w:r>
        <w:t xml:space="preserve">Mỗi cán bộ ở mỗi vị trí công tác được giao thực hiện bất cứ nhiệm vụ nào đều được phổ biến để nhận thức được công việc được giao phó có ảnh hưởng đến các mục </w:t>
      </w:r>
      <w:r w:rsidR="00627B44">
        <w:t xml:space="preserve">tiêu và CSCL của Trường đã đề ra. Cán bộ phòng Tổ chức – Hành chính – Tổng hợp, phòng Tuyển sinh – Đào tạo có trách nhiệm quản lý các hồ sơ về nhân sự, hồ sơ đào tạo </w:t>
      </w:r>
      <w:proofErr w:type="gramStart"/>
      <w:r w:rsidR="00627B44">
        <w:t>theo</w:t>
      </w:r>
      <w:proofErr w:type="gramEnd"/>
      <w:r w:rsidR="00627B44">
        <w:t xml:space="preserve"> đúng quy định, hồ sơ được duy trì cho toàn bộ quá trình trên.</w:t>
      </w:r>
    </w:p>
    <w:p w:rsidR="00627B44" w:rsidRDefault="00627B44" w:rsidP="00B237EB">
      <w:pPr>
        <w:spacing w:before="120" w:after="0"/>
        <w:jc w:val="both"/>
      </w:pPr>
      <w:r w:rsidRPr="00627B44">
        <w:rPr>
          <w:highlight w:val="yellow"/>
        </w:rPr>
        <w:t>Tài liệu liên quan</w:t>
      </w:r>
    </w:p>
    <w:p w:rsidR="00EA19E7" w:rsidRDefault="00EA19E7" w:rsidP="00EA19E7">
      <w:pPr>
        <w:spacing w:before="120" w:after="0"/>
        <w:jc w:val="both"/>
      </w:pPr>
      <w:r>
        <w:t>Quy trình tuyển dụng nhân sự</w:t>
      </w:r>
    </w:p>
    <w:p w:rsidR="00EA19E7" w:rsidRDefault="00EA19E7" w:rsidP="00EA19E7">
      <w:pPr>
        <w:spacing w:before="120" w:after="0"/>
        <w:jc w:val="both"/>
      </w:pPr>
      <w:r>
        <w:t>Quy trình quản lý cán bộ kiêm nhiệm</w:t>
      </w:r>
    </w:p>
    <w:p w:rsidR="00EA19E7" w:rsidRDefault="00EA19E7" w:rsidP="00EA19E7">
      <w:pPr>
        <w:spacing w:before="120" w:after="0"/>
        <w:jc w:val="both"/>
      </w:pPr>
      <w:r>
        <w:t>Quy trình đào tạo cán bộ</w:t>
      </w:r>
    </w:p>
    <w:p w:rsidR="00EA19E7" w:rsidRDefault="00EA19E7" w:rsidP="00EA19E7">
      <w:pPr>
        <w:spacing w:before="120" w:after="0"/>
        <w:jc w:val="both"/>
      </w:pPr>
      <w:r>
        <w:t>Quy trình đánh giá xếp loại cán bộ</w:t>
      </w:r>
    </w:p>
    <w:p w:rsidR="00EA19E7" w:rsidRDefault="00EA19E7" w:rsidP="00EA19E7">
      <w:pPr>
        <w:spacing w:before="120" w:after="0"/>
        <w:jc w:val="both"/>
      </w:pPr>
      <w:r>
        <w:t xml:space="preserve">Quy trình ký tiếp hợp đồng </w:t>
      </w:r>
      <w:proofErr w:type="gramStart"/>
      <w:r>
        <w:t>lao</w:t>
      </w:r>
      <w:proofErr w:type="gramEnd"/>
      <w:r>
        <w:t xml:space="preserve"> động</w:t>
      </w:r>
    </w:p>
    <w:p w:rsidR="00EA19E7" w:rsidRDefault="00EA19E7" w:rsidP="00EA19E7">
      <w:pPr>
        <w:spacing w:before="120" w:after="0"/>
        <w:jc w:val="both"/>
      </w:pPr>
      <w:r>
        <w:t>Quy trình đánh giá giảng viên tập sự</w:t>
      </w:r>
    </w:p>
    <w:p w:rsidR="00627B44" w:rsidRDefault="00FD6189" w:rsidP="00B237EB">
      <w:pPr>
        <w:spacing w:before="120" w:after="0"/>
        <w:jc w:val="both"/>
      </w:pPr>
      <w:r>
        <w:t>Quy định chức năng nhiệm vụ các đơn vị</w:t>
      </w:r>
    </w:p>
    <w:p w:rsidR="00FD6189" w:rsidRDefault="00FD6189" w:rsidP="00B237EB">
      <w:pPr>
        <w:spacing w:before="120" w:after="0"/>
        <w:jc w:val="both"/>
      </w:pPr>
      <w:r>
        <w:t>Các mô tả vị trí công việc</w:t>
      </w:r>
    </w:p>
    <w:p w:rsidR="00FD6189" w:rsidRDefault="00891871" w:rsidP="00B237EB">
      <w:pPr>
        <w:pStyle w:val="Heading3"/>
        <w:spacing w:before="120"/>
      </w:pPr>
      <w:bookmarkStart w:id="27" w:name="_Toc518485226"/>
      <w:r>
        <w:t xml:space="preserve">7.3. </w:t>
      </w:r>
      <w:r w:rsidR="00FD6189">
        <w:t>Nhận thức</w:t>
      </w:r>
      <w:bookmarkEnd w:id="27"/>
    </w:p>
    <w:p w:rsidR="00A106AA" w:rsidRDefault="004E065B" w:rsidP="00B237EB">
      <w:pPr>
        <w:spacing w:before="120" w:after="0"/>
        <w:jc w:val="both"/>
      </w:pPr>
      <w:r>
        <w:t xml:space="preserve">Trường luôn đảm bảo rằng những cán bộ, giảng viên, </w:t>
      </w:r>
      <w:proofErr w:type="gramStart"/>
      <w:r>
        <w:t>nhân</w:t>
      </w:r>
      <w:proofErr w:type="gramEnd"/>
      <w:r>
        <w:t xml:space="preserve"> viên làm dưới sự kiểm soát của Trường nhận thức được: </w:t>
      </w:r>
    </w:p>
    <w:p w:rsidR="00A106AA" w:rsidRDefault="004E065B" w:rsidP="00A106AA">
      <w:pPr>
        <w:pStyle w:val="ListParagraph"/>
        <w:numPr>
          <w:ilvl w:val="0"/>
          <w:numId w:val="2"/>
        </w:numPr>
        <w:spacing w:before="120" w:after="0"/>
        <w:jc w:val="both"/>
      </w:pPr>
      <w:r>
        <w:t>Chính sách chất lượng</w:t>
      </w:r>
      <w:r w:rsidR="00A106AA">
        <w:t>;</w:t>
      </w:r>
      <w:r>
        <w:t xml:space="preserve"> </w:t>
      </w:r>
    </w:p>
    <w:p w:rsidR="00A106AA" w:rsidRDefault="00A106AA" w:rsidP="00A106AA">
      <w:pPr>
        <w:pStyle w:val="ListParagraph"/>
        <w:numPr>
          <w:ilvl w:val="0"/>
          <w:numId w:val="2"/>
        </w:numPr>
        <w:spacing w:before="120" w:after="0"/>
        <w:jc w:val="both"/>
      </w:pPr>
      <w:r>
        <w:t>M</w:t>
      </w:r>
      <w:r w:rsidR="004E065B">
        <w:t>ục tiê</w:t>
      </w:r>
      <w:r>
        <w:t>u</w:t>
      </w:r>
      <w:r w:rsidR="004E065B">
        <w:t xml:space="preserve"> chất lượng có liên quan</w:t>
      </w:r>
      <w:r>
        <w:t>;</w:t>
      </w:r>
    </w:p>
    <w:p w:rsidR="00A106AA" w:rsidRDefault="00A106AA" w:rsidP="00A106AA">
      <w:pPr>
        <w:pStyle w:val="ListParagraph"/>
        <w:numPr>
          <w:ilvl w:val="0"/>
          <w:numId w:val="2"/>
        </w:numPr>
        <w:spacing w:before="120" w:after="0"/>
        <w:ind w:left="0" w:firstLine="360"/>
        <w:jc w:val="both"/>
      </w:pPr>
      <w:r>
        <w:t>Đ</w:t>
      </w:r>
      <w:r w:rsidR="004E065B">
        <w:t xml:space="preserve">óng góp của họ vào hiệu lực của </w:t>
      </w:r>
      <w:r>
        <w:t>HTQLCL</w:t>
      </w:r>
      <w:r w:rsidR="004E065B">
        <w:t xml:space="preserve"> bao gồm cả các lợi ích của việc cải tiến kết quả hoạt động</w:t>
      </w:r>
      <w:r>
        <w:t>;</w:t>
      </w:r>
    </w:p>
    <w:p w:rsidR="004E065B" w:rsidRPr="004E065B" w:rsidRDefault="00A106AA" w:rsidP="00B237EB">
      <w:pPr>
        <w:spacing w:before="120" w:after="0"/>
        <w:jc w:val="both"/>
      </w:pPr>
      <w:r>
        <w:t xml:space="preserve">- Hậu quả của việc không tuân thủ các </w:t>
      </w:r>
      <w:r w:rsidR="004E065B">
        <w:t xml:space="preserve">yêu cầu của </w:t>
      </w:r>
      <w:r>
        <w:t>HTQLCL.</w:t>
      </w:r>
    </w:p>
    <w:p w:rsidR="00FD6189" w:rsidRDefault="00891871" w:rsidP="00B237EB">
      <w:pPr>
        <w:pStyle w:val="Heading3"/>
        <w:spacing w:before="120"/>
      </w:pPr>
      <w:bookmarkStart w:id="28" w:name="_Toc518485227"/>
      <w:r>
        <w:lastRenderedPageBreak/>
        <w:t xml:space="preserve">7.4. </w:t>
      </w:r>
      <w:r w:rsidR="00FD6189">
        <w:t>Trao đổi thông tin</w:t>
      </w:r>
      <w:bookmarkEnd w:id="28"/>
    </w:p>
    <w:p w:rsidR="004E065B" w:rsidRDefault="00A106AA" w:rsidP="00B237EB">
      <w:pPr>
        <w:spacing w:before="120" w:after="0"/>
      </w:pPr>
      <w:r>
        <w:t xml:space="preserve">Trường phải xác định hoạt động trao đổi thông tin nội bộ và bên ngoài thích hợp </w:t>
      </w:r>
      <w:proofErr w:type="gramStart"/>
      <w:r>
        <w:t xml:space="preserve">với </w:t>
      </w:r>
      <w:r w:rsidR="004E065B">
        <w:t xml:space="preserve"> HT</w:t>
      </w:r>
      <w:r>
        <w:t>QL</w:t>
      </w:r>
      <w:r w:rsidR="004E065B">
        <w:t>CL</w:t>
      </w:r>
      <w:proofErr w:type="gramEnd"/>
      <w:r w:rsidR="004E065B">
        <w:t xml:space="preserve">: </w:t>
      </w:r>
    </w:p>
    <w:p w:rsidR="00A106AA" w:rsidRDefault="00A106AA" w:rsidP="00A106AA">
      <w:pPr>
        <w:pStyle w:val="ListParagraph"/>
        <w:numPr>
          <w:ilvl w:val="0"/>
          <w:numId w:val="2"/>
        </w:numPr>
        <w:spacing w:before="120" w:after="0"/>
      </w:pPr>
      <w:r>
        <w:t>Thông tin gì</w:t>
      </w:r>
    </w:p>
    <w:p w:rsidR="00A106AA" w:rsidRDefault="00A106AA" w:rsidP="00A106AA">
      <w:pPr>
        <w:pStyle w:val="ListParagraph"/>
        <w:numPr>
          <w:ilvl w:val="0"/>
          <w:numId w:val="2"/>
        </w:numPr>
        <w:spacing w:before="120" w:after="0"/>
      </w:pPr>
      <w:r>
        <w:t>T</w:t>
      </w:r>
      <w:r>
        <w:t>rao đổi t</w:t>
      </w:r>
      <w:r>
        <w:t>hông tin</w:t>
      </w:r>
      <w:r>
        <w:t xml:space="preserve"> khi nào</w:t>
      </w:r>
    </w:p>
    <w:p w:rsidR="00A106AA" w:rsidRDefault="00A106AA" w:rsidP="00A106AA">
      <w:pPr>
        <w:pStyle w:val="ListParagraph"/>
        <w:numPr>
          <w:ilvl w:val="0"/>
          <w:numId w:val="2"/>
        </w:numPr>
        <w:spacing w:before="120" w:after="0"/>
      </w:pPr>
      <w:r>
        <w:t>Trao đổi thông tin</w:t>
      </w:r>
      <w:r>
        <w:t xml:space="preserve"> với ai</w:t>
      </w:r>
    </w:p>
    <w:p w:rsidR="00771EA6" w:rsidRDefault="00A106AA" w:rsidP="00A106AA">
      <w:pPr>
        <w:pStyle w:val="ListParagraph"/>
        <w:numPr>
          <w:ilvl w:val="0"/>
          <w:numId w:val="2"/>
        </w:numPr>
        <w:spacing w:before="120" w:after="0"/>
      </w:pPr>
      <w:r>
        <w:t>Trao đổi thông tin</w:t>
      </w:r>
      <w:r>
        <w:t xml:space="preserve"> như thế nào: </w:t>
      </w:r>
      <w:r w:rsidR="004E065B">
        <w:t>Họp giao ban, họp sơ kết, tổng kết</w:t>
      </w:r>
      <w:r>
        <w:t>, t</w:t>
      </w:r>
      <w:r w:rsidR="004E065B">
        <w:t>hông qua hệ thống hành chính điện tử (egov)</w:t>
      </w:r>
      <w:r w:rsidR="00771EA6">
        <w:t>, mạng nội bộ</w:t>
      </w:r>
      <w:r>
        <w:t>, t</w:t>
      </w:r>
      <w:r w:rsidR="00771EA6">
        <w:t>rao đổi trực tiếp, liên hệ qua hòm thư</w:t>
      </w:r>
      <w:r>
        <w:t>, t</w:t>
      </w:r>
      <w:r w:rsidR="00771EA6">
        <w:t>hông qua các quy trình thuộc HTQLCL: các quy trình điều hành và quản lý các hoạt động của các phòng chức năng, quy trình biện pháp khắc phục/ phòng ngừa và cải tiến, quy trình đánh giá chất lượng nội bộ…</w:t>
      </w:r>
    </w:p>
    <w:p w:rsidR="00A106AA" w:rsidRDefault="00A106AA" w:rsidP="00A106AA">
      <w:pPr>
        <w:pStyle w:val="ListParagraph"/>
        <w:numPr>
          <w:ilvl w:val="0"/>
          <w:numId w:val="2"/>
        </w:numPr>
        <w:spacing w:before="120" w:after="0"/>
      </w:pPr>
      <w:r>
        <w:t>Người thực hiện trao đổi thông tin</w:t>
      </w:r>
    </w:p>
    <w:p w:rsidR="00BE169F" w:rsidRDefault="00BE169F" w:rsidP="00B237EB">
      <w:pPr>
        <w:spacing w:before="120" w:after="0"/>
      </w:pPr>
      <w:r>
        <w:t xml:space="preserve">Quá trình trên được thực hiện </w:t>
      </w:r>
      <w:proofErr w:type="gramStart"/>
      <w:r>
        <w:t>theo</w:t>
      </w:r>
      <w:proofErr w:type="gramEnd"/>
      <w:r>
        <w:t xml:space="preserve"> Quy trình quản lý hệ thống thông tin </w:t>
      </w:r>
    </w:p>
    <w:p w:rsidR="00BE169F" w:rsidRDefault="00BE169F" w:rsidP="00B237EB">
      <w:pPr>
        <w:spacing w:before="120" w:after="0"/>
      </w:pPr>
      <w:r w:rsidRPr="00BE169F">
        <w:rPr>
          <w:highlight w:val="yellow"/>
        </w:rPr>
        <w:t>Tài liệu liên quan</w:t>
      </w:r>
    </w:p>
    <w:p w:rsidR="00BE169F" w:rsidRDefault="00BE169F" w:rsidP="00B237EB">
      <w:pPr>
        <w:pStyle w:val="ListParagraph"/>
        <w:numPr>
          <w:ilvl w:val="0"/>
          <w:numId w:val="2"/>
        </w:numPr>
        <w:spacing w:before="120" w:after="0"/>
      </w:pPr>
      <w:r>
        <w:t>Luật Giáo dục và các văn bản liên quan</w:t>
      </w:r>
    </w:p>
    <w:p w:rsidR="00BE169F" w:rsidRDefault="00BE169F" w:rsidP="00B237EB">
      <w:pPr>
        <w:pStyle w:val="ListParagraph"/>
        <w:numPr>
          <w:ilvl w:val="0"/>
          <w:numId w:val="2"/>
        </w:numPr>
        <w:spacing w:before="120" w:after="0"/>
      </w:pPr>
      <w:r>
        <w:t>Quy chế tổ chức và</w:t>
      </w:r>
      <w:r w:rsidR="00B433AE">
        <w:t xml:space="preserve"> hoạt động của Trường Cao đẳng Lý Tự Trọng TP. Hồ Chí Minh</w:t>
      </w:r>
    </w:p>
    <w:p w:rsidR="00EE1A21" w:rsidRDefault="00EE1A21" w:rsidP="00B237EB">
      <w:pPr>
        <w:pStyle w:val="ListParagraph"/>
        <w:numPr>
          <w:ilvl w:val="0"/>
          <w:numId w:val="2"/>
        </w:numPr>
        <w:spacing w:before="120" w:after="0"/>
      </w:pPr>
      <w:r>
        <w:t>Chức năng nhiệm vụ của các phòng, đơn vị</w:t>
      </w:r>
    </w:p>
    <w:p w:rsidR="00EE1A21" w:rsidRDefault="00EE1A21" w:rsidP="00B237EB">
      <w:pPr>
        <w:pStyle w:val="ListParagraph"/>
        <w:numPr>
          <w:ilvl w:val="0"/>
          <w:numId w:val="2"/>
        </w:numPr>
        <w:spacing w:before="120" w:after="0"/>
      </w:pPr>
      <w:r>
        <w:t>Các bản mô tả vị trí công việc</w:t>
      </w:r>
    </w:p>
    <w:p w:rsidR="00EE1A21" w:rsidRDefault="0044041B" w:rsidP="00B237EB">
      <w:pPr>
        <w:pStyle w:val="ListParagraph"/>
        <w:numPr>
          <w:ilvl w:val="0"/>
          <w:numId w:val="2"/>
        </w:numPr>
        <w:spacing w:before="120" w:after="0"/>
      </w:pPr>
      <w:r>
        <w:t>Quy trình kiểm soát tài liệu</w:t>
      </w:r>
    </w:p>
    <w:p w:rsidR="0044041B" w:rsidRDefault="0044041B" w:rsidP="00B237EB">
      <w:pPr>
        <w:pStyle w:val="ListParagraph"/>
        <w:numPr>
          <w:ilvl w:val="0"/>
          <w:numId w:val="2"/>
        </w:numPr>
        <w:spacing w:before="120" w:after="0"/>
      </w:pPr>
      <w:r>
        <w:t>Quy trình quản lý hồ sơ công việc</w:t>
      </w:r>
    </w:p>
    <w:p w:rsidR="0044041B" w:rsidRDefault="0044041B" w:rsidP="00B237EB">
      <w:pPr>
        <w:pStyle w:val="ListParagraph"/>
        <w:numPr>
          <w:ilvl w:val="0"/>
          <w:numId w:val="2"/>
        </w:numPr>
        <w:spacing w:before="120" w:after="0"/>
      </w:pPr>
      <w:r>
        <w:t>Quy trình quản lý công văn giấy tờ giao dịch</w:t>
      </w:r>
    </w:p>
    <w:p w:rsidR="0044041B" w:rsidRDefault="0044041B" w:rsidP="00B237EB">
      <w:pPr>
        <w:pStyle w:val="ListParagraph"/>
        <w:numPr>
          <w:ilvl w:val="0"/>
          <w:numId w:val="2"/>
        </w:numPr>
        <w:spacing w:before="120" w:after="0"/>
      </w:pPr>
      <w:r>
        <w:t xml:space="preserve">Quy trình sao lưu và </w:t>
      </w:r>
      <w:r w:rsidR="001D2075">
        <w:t>phục hồi dữ liệu</w:t>
      </w:r>
    </w:p>
    <w:p w:rsidR="001A527E" w:rsidRDefault="00891871" w:rsidP="00B237EB">
      <w:pPr>
        <w:pStyle w:val="Heading3"/>
        <w:spacing w:before="120"/>
      </w:pPr>
      <w:bookmarkStart w:id="29" w:name="_Toc518485228"/>
      <w:r>
        <w:t xml:space="preserve">7.5. </w:t>
      </w:r>
      <w:r w:rsidR="001A527E">
        <w:t>Thông tin dạng văn bản</w:t>
      </w:r>
      <w:bookmarkEnd w:id="29"/>
    </w:p>
    <w:p w:rsidR="001A527E" w:rsidRDefault="00B30981" w:rsidP="00B237EB">
      <w:pPr>
        <w:pStyle w:val="Heading4"/>
        <w:spacing w:before="120"/>
      </w:pPr>
      <w:r>
        <w:t xml:space="preserve">7.5.1. </w:t>
      </w:r>
      <w:r w:rsidR="00BE169F">
        <w:t>Khái quát</w:t>
      </w:r>
    </w:p>
    <w:p w:rsidR="00B30981" w:rsidRDefault="001D2075" w:rsidP="00B237EB">
      <w:pPr>
        <w:spacing w:before="120" w:after="0"/>
      </w:pPr>
      <w:r>
        <w:t xml:space="preserve">Hệ thống quản lý chất lượng của Trường </w:t>
      </w:r>
      <w:r w:rsidR="00B30981">
        <w:t>bao gồm</w:t>
      </w:r>
    </w:p>
    <w:p w:rsidR="00B30981" w:rsidRDefault="00B30981" w:rsidP="00B30981">
      <w:pPr>
        <w:pStyle w:val="ListParagraph"/>
        <w:numPr>
          <w:ilvl w:val="0"/>
          <w:numId w:val="2"/>
        </w:numPr>
        <w:spacing w:before="120" w:after="0"/>
      </w:pPr>
      <w:r>
        <w:t>Thông tin dạng văn bản theo yêu cầu của tiêu chuẩn này</w:t>
      </w:r>
    </w:p>
    <w:p w:rsidR="001D2075" w:rsidRDefault="00B30981" w:rsidP="00B30981">
      <w:pPr>
        <w:pStyle w:val="ListParagraph"/>
        <w:numPr>
          <w:ilvl w:val="0"/>
          <w:numId w:val="2"/>
        </w:numPr>
        <w:spacing w:before="120" w:after="0"/>
        <w:ind w:left="0" w:firstLine="360"/>
      </w:pPr>
      <w:r>
        <w:t>Thông tin dạng văn bản</w:t>
      </w:r>
      <w:r w:rsidR="001D2075">
        <w:t xml:space="preserve"> </w:t>
      </w:r>
      <w:r>
        <w:t>được Trường xác định là cần thiết để đảm bảo tính hiệu lực của HTQLCL.</w:t>
      </w:r>
    </w:p>
    <w:p w:rsidR="00B30981" w:rsidRDefault="00B30981" w:rsidP="00B30981">
      <w:pPr>
        <w:pStyle w:val="ListParagraph"/>
        <w:spacing w:before="120" w:after="0"/>
      </w:pPr>
    </w:p>
    <w:p w:rsidR="00B30981" w:rsidRDefault="00B30981" w:rsidP="00B30981">
      <w:pPr>
        <w:spacing w:before="120" w:after="0"/>
      </w:pPr>
      <w:r w:rsidRPr="00B30981">
        <w:rPr>
          <w:highlight w:val="yellow"/>
        </w:rPr>
        <w:t>Tài liệu liên quan</w:t>
      </w:r>
    </w:p>
    <w:p w:rsidR="0084588E" w:rsidRDefault="0084588E" w:rsidP="00B30981">
      <w:pPr>
        <w:pStyle w:val="ListParagraph"/>
        <w:numPr>
          <w:ilvl w:val="0"/>
          <w:numId w:val="2"/>
        </w:numPr>
        <w:spacing w:before="120" w:after="0"/>
      </w:pPr>
      <w:r>
        <w:t>Văn bản công bố về Chính sách chất lượng, mục tiêu chất lượng</w:t>
      </w:r>
    </w:p>
    <w:p w:rsidR="0084588E" w:rsidRDefault="0084588E" w:rsidP="00B237EB">
      <w:pPr>
        <w:pStyle w:val="ListParagraph"/>
        <w:numPr>
          <w:ilvl w:val="0"/>
          <w:numId w:val="2"/>
        </w:numPr>
        <w:spacing w:before="120" w:after="0"/>
      </w:pPr>
      <w:r>
        <w:t>Quy trình</w:t>
      </w:r>
    </w:p>
    <w:p w:rsidR="0084588E" w:rsidRDefault="0084588E" w:rsidP="00B237EB">
      <w:pPr>
        <w:pStyle w:val="ListParagraph"/>
        <w:numPr>
          <w:ilvl w:val="0"/>
          <w:numId w:val="2"/>
        </w:numPr>
        <w:spacing w:before="120" w:after="0"/>
      </w:pPr>
      <w:r>
        <w:t>Hướng dẫn quy trình, quy định, nội quy</w:t>
      </w:r>
    </w:p>
    <w:p w:rsidR="0084588E" w:rsidRPr="001D2075" w:rsidRDefault="0084588E" w:rsidP="00B237EB">
      <w:pPr>
        <w:pStyle w:val="ListParagraph"/>
        <w:numPr>
          <w:ilvl w:val="0"/>
          <w:numId w:val="2"/>
        </w:numPr>
        <w:spacing w:before="120" w:after="0"/>
      </w:pPr>
      <w:r>
        <w:t>Hồ sơ chất lượng</w:t>
      </w:r>
    </w:p>
    <w:p w:rsidR="00BE169F" w:rsidRDefault="00B30981" w:rsidP="00B237EB">
      <w:pPr>
        <w:pStyle w:val="Heading4"/>
        <w:spacing w:before="120"/>
      </w:pPr>
      <w:r>
        <w:t xml:space="preserve">7.5.2. </w:t>
      </w:r>
      <w:r w:rsidR="00CB2891">
        <w:t>T</w:t>
      </w:r>
      <w:r>
        <w:t>ạo</w:t>
      </w:r>
      <w:r w:rsidR="00CB2891">
        <w:t xml:space="preserve"> lập và cập nhật</w:t>
      </w:r>
    </w:p>
    <w:p w:rsidR="00CB2891" w:rsidRDefault="00CB2891" w:rsidP="00B237EB">
      <w:pPr>
        <w:spacing w:before="120" w:after="0"/>
      </w:pPr>
      <w:r>
        <w:t>K</w:t>
      </w:r>
      <w:r w:rsidR="0084588E">
        <w:t>hi khởi tạo và cập nhật thông tin dạng văn bản, Trường tổ chức thực hiện đảm bảo phù hợp</w:t>
      </w:r>
    </w:p>
    <w:p w:rsidR="0084588E" w:rsidRDefault="00B30981" w:rsidP="00B237EB">
      <w:pPr>
        <w:pStyle w:val="ListParagraph"/>
        <w:numPr>
          <w:ilvl w:val="0"/>
          <w:numId w:val="2"/>
        </w:numPr>
        <w:spacing w:before="120" w:after="0"/>
      </w:pPr>
      <w:r>
        <w:t>Việc n</w:t>
      </w:r>
      <w:r w:rsidR="0084588E">
        <w:t>hận biết và mô tả tài liệu (tiêu đề, ngày tháng, tác giả, số tham chiếu)</w:t>
      </w:r>
    </w:p>
    <w:p w:rsidR="0084588E" w:rsidRDefault="0084588E" w:rsidP="00B237EB">
      <w:pPr>
        <w:pStyle w:val="ListParagraph"/>
        <w:numPr>
          <w:ilvl w:val="0"/>
          <w:numId w:val="2"/>
        </w:numPr>
        <w:spacing w:before="120" w:after="0"/>
      </w:pPr>
      <w:r>
        <w:lastRenderedPageBreak/>
        <w:t xml:space="preserve">Định dạng (ngôn ngữ, phiên bản phần mềm, đồ hoạ) và phương tiện </w:t>
      </w:r>
      <w:r w:rsidR="00B30981">
        <w:t>truyền thông</w:t>
      </w:r>
    </w:p>
    <w:p w:rsidR="00AE18A8" w:rsidRDefault="00B30981" w:rsidP="00B237EB">
      <w:pPr>
        <w:pStyle w:val="ListParagraph"/>
        <w:numPr>
          <w:ilvl w:val="0"/>
          <w:numId w:val="2"/>
        </w:numPr>
        <w:spacing w:before="120" w:after="0"/>
      </w:pPr>
      <w:r>
        <w:t>Việc x</w:t>
      </w:r>
      <w:r w:rsidR="00AE18A8">
        <w:t>em xét và phê duyệt về tính phù hợp và thỏa đáng</w:t>
      </w:r>
    </w:p>
    <w:p w:rsidR="00CB2891" w:rsidRDefault="00B30981" w:rsidP="00B237EB">
      <w:pPr>
        <w:pStyle w:val="Heading4"/>
        <w:spacing w:before="120"/>
      </w:pPr>
      <w:r>
        <w:t xml:space="preserve">7.5.3. </w:t>
      </w:r>
      <w:r w:rsidR="00CB2891">
        <w:t>Kiểm soát thông tin dạng văn bản</w:t>
      </w:r>
    </w:p>
    <w:p w:rsidR="00B30981" w:rsidRDefault="00B30981" w:rsidP="00B30981">
      <w:pPr>
        <w:pStyle w:val="Heading5"/>
      </w:pPr>
      <w:r>
        <w:t>7.5.3.1. Thông tin được kiểm soát</w:t>
      </w:r>
    </w:p>
    <w:p w:rsidR="00B30981" w:rsidRDefault="00CB2891" w:rsidP="00B237EB">
      <w:pPr>
        <w:spacing w:before="120" w:after="0"/>
        <w:jc w:val="both"/>
      </w:pPr>
      <w:r>
        <w:t xml:space="preserve">Thông tin dạng văn bản được yêu cầu bởi Hệ thống quản lý chất lượng và tiêu chuẩn ISO </w:t>
      </w:r>
      <w:r w:rsidR="00B30981">
        <w:t>9</w:t>
      </w:r>
      <w:r>
        <w:t xml:space="preserve">001:2015 được Trường kiểm soát nhằm đảm bảo </w:t>
      </w:r>
    </w:p>
    <w:p w:rsidR="00B30981" w:rsidRDefault="00CB2891" w:rsidP="00B30981">
      <w:pPr>
        <w:pStyle w:val="ListParagraph"/>
        <w:numPr>
          <w:ilvl w:val="0"/>
          <w:numId w:val="2"/>
        </w:numPr>
        <w:spacing w:before="120" w:after="0"/>
        <w:ind w:left="0" w:firstLine="360"/>
        <w:jc w:val="both"/>
      </w:pPr>
      <w:r>
        <w:t xml:space="preserve">sẵn có và phù hợp cho việc sử dụng khi cần thiết, </w:t>
      </w:r>
    </w:p>
    <w:p w:rsidR="00CB2891" w:rsidRDefault="00CB2891" w:rsidP="00B30981">
      <w:pPr>
        <w:pStyle w:val="ListParagraph"/>
        <w:numPr>
          <w:ilvl w:val="0"/>
          <w:numId w:val="2"/>
        </w:numPr>
        <w:spacing w:before="120" w:after="0"/>
        <w:ind w:left="0" w:firstLine="360"/>
        <w:jc w:val="both"/>
      </w:pPr>
      <w:r>
        <w:t>được bảo vệ thỏa đáng đảm bảo tính bí mật, tính toàn vẹn và sử dụng</w:t>
      </w:r>
      <w:r w:rsidR="00B30981">
        <w:t>;</w:t>
      </w:r>
    </w:p>
    <w:p w:rsidR="00B30981" w:rsidRDefault="00B30981" w:rsidP="00B30981">
      <w:pPr>
        <w:pStyle w:val="Heading5"/>
      </w:pPr>
      <w:r>
        <w:t xml:space="preserve">7.5.3.1. </w:t>
      </w:r>
      <w:r>
        <w:t>Hoạt động</w:t>
      </w:r>
    </w:p>
    <w:p w:rsidR="0084588E" w:rsidRDefault="0084588E" w:rsidP="00B237EB">
      <w:pPr>
        <w:spacing w:before="120" w:after="0"/>
        <w:jc w:val="both"/>
      </w:pPr>
      <w:r>
        <w:t>Trường thực hiện kiểm so</w:t>
      </w:r>
      <w:r w:rsidR="00B30981">
        <w:t>á</w:t>
      </w:r>
      <w:r>
        <w:t>t thông tin dạng văn bản qua các hoạt động:</w:t>
      </w:r>
    </w:p>
    <w:p w:rsidR="0084588E" w:rsidRDefault="0084588E" w:rsidP="00B237EB">
      <w:pPr>
        <w:pStyle w:val="ListParagraph"/>
        <w:numPr>
          <w:ilvl w:val="0"/>
          <w:numId w:val="2"/>
        </w:numPr>
        <w:spacing w:before="120" w:after="0"/>
        <w:jc w:val="both"/>
      </w:pPr>
      <w:r>
        <w:t xml:space="preserve">Phân phối, </w:t>
      </w:r>
      <w:r w:rsidR="00B30981">
        <w:t xml:space="preserve">tiếp cận, khôi phục </w:t>
      </w:r>
      <w:r>
        <w:t>và sử dụng</w:t>
      </w:r>
    </w:p>
    <w:p w:rsidR="0084588E" w:rsidRDefault="0084588E" w:rsidP="00B237EB">
      <w:pPr>
        <w:pStyle w:val="ListParagraph"/>
        <w:numPr>
          <w:ilvl w:val="0"/>
          <w:numId w:val="2"/>
        </w:numPr>
        <w:spacing w:before="120" w:after="0"/>
        <w:jc w:val="both"/>
      </w:pPr>
      <w:r>
        <w:t>Lưu trữ, bảo quản</w:t>
      </w:r>
      <w:r w:rsidR="00B30981">
        <w:t xml:space="preserve"> (giữ gìn để có thể đọc được)</w:t>
      </w:r>
    </w:p>
    <w:p w:rsidR="0084588E" w:rsidRDefault="0084588E" w:rsidP="00B237EB">
      <w:pPr>
        <w:pStyle w:val="ListParagraph"/>
        <w:numPr>
          <w:ilvl w:val="0"/>
          <w:numId w:val="2"/>
        </w:numPr>
        <w:spacing w:before="120" w:after="0"/>
        <w:jc w:val="both"/>
      </w:pPr>
      <w:r>
        <w:t>Kiểm soát</w:t>
      </w:r>
      <w:r w:rsidR="00AE18A8">
        <w:t xml:space="preserve"> các thay đổi</w:t>
      </w:r>
      <w:r w:rsidR="00B30981">
        <w:t xml:space="preserve"> (các phiên bản)</w:t>
      </w:r>
    </w:p>
    <w:p w:rsidR="00AE18A8" w:rsidRDefault="00AE18A8" w:rsidP="00B237EB">
      <w:pPr>
        <w:pStyle w:val="ListParagraph"/>
        <w:numPr>
          <w:ilvl w:val="0"/>
          <w:numId w:val="2"/>
        </w:numPr>
        <w:spacing w:before="120" w:after="0"/>
        <w:jc w:val="both"/>
      </w:pPr>
      <w:r>
        <w:t xml:space="preserve">Lưu giữ và </w:t>
      </w:r>
      <w:r w:rsidR="00B30981">
        <w:t>hủy bỏ</w:t>
      </w:r>
    </w:p>
    <w:p w:rsidR="00AE18A8" w:rsidRDefault="00AE18A8" w:rsidP="00B237EB">
      <w:pPr>
        <w:spacing w:before="120" w:after="0"/>
        <w:jc w:val="both"/>
      </w:pPr>
      <w:r>
        <w:t xml:space="preserve">Thông tin dạng văn bản có nguồn gốc bên ngoài được Trường xác định là cần thiết cho việc hoạch định và tác nghiệp của HTQLCL được nhận biết và kiểm soát, được lưu giữ như là bằng chứng của sự phù hợp được Trường bảo vệ khỏi sự thay đổi ngoài </w:t>
      </w:r>
      <w:r w:rsidR="00B30981">
        <w:t>dự kiến</w:t>
      </w:r>
      <w:r>
        <w:t>.</w:t>
      </w:r>
    </w:p>
    <w:p w:rsidR="003B676C" w:rsidRDefault="003B676C" w:rsidP="00B237EB">
      <w:pPr>
        <w:pStyle w:val="Heading2"/>
        <w:spacing w:before="120"/>
      </w:pPr>
      <w:bookmarkStart w:id="30" w:name="_Toc518485229"/>
      <w:r>
        <w:t xml:space="preserve">Chương 8 </w:t>
      </w:r>
      <w:bookmarkEnd w:id="30"/>
      <w:r w:rsidR="00891871">
        <w:t>THỰC HIỆN</w:t>
      </w:r>
    </w:p>
    <w:p w:rsidR="003B676C" w:rsidRDefault="00891871" w:rsidP="00B237EB">
      <w:pPr>
        <w:pStyle w:val="Heading3"/>
        <w:spacing w:before="120"/>
      </w:pPr>
      <w:bookmarkStart w:id="31" w:name="_Toc518485230"/>
      <w:r>
        <w:t xml:space="preserve">8.1. </w:t>
      </w:r>
      <w:r w:rsidR="003B676C">
        <w:t>Hoạch định và kiểm soát v</w:t>
      </w:r>
      <w:bookmarkEnd w:id="31"/>
      <w:r>
        <w:t>iệc thực hiện</w:t>
      </w:r>
    </w:p>
    <w:p w:rsidR="001477F6" w:rsidRDefault="00B30981" w:rsidP="00B237EB">
      <w:pPr>
        <w:spacing w:before="120" w:after="0"/>
      </w:pPr>
      <w:proofErr w:type="gramStart"/>
      <w:r>
        <w:t>Trường đều được xác định và lập kế hoạch cụ thể</w:t>
      </w:r>
      <w:r>
        <w:t xml:space="preserve"> m</w:t>
      </w:r>
      <w:r w:rsidR="001477F6">
        <w:t>ọi quá trình cần thiết đối với hoạt động quản lý và giảng dạy, nghiên cứu khoa học của.</w:t>
      </w:r>
      <w:proofErr w:type="gramEnd"/>
      <w:r w:rsidR="001477F6">
        <w:t xml:space="preserve"> </w:t>
      </w:r>
      <w:proofErr w:type="gramStart"/>
      <w:r w:rsidR="001477F6">
        <w:t>Cách thức đáp ứng các yêu cầu về chất lượng được quy định cụ thể trong các quy trình tác nghiệp, các hướng dẫn công việc của từng đơn vị.</w:t>
      </w:r>
      <w:proofErr w:type="gramEnd"/>
    </w:p>
    <w:p w:rsidR="001477F6" w:rsidRDefault="001477F6" w:rsidP="00B30981">
      <w:pPr>
        <w:pStyle w:val="ListParagraph"/>
        <w:numPr>
          <w:ilvl w:val="0"/>
          <w:numId w:val="2"/>
        </w:numPr>
        <w:spacing w:before="120" w:after="0"/>
        <w:ind w:left="0" w:firstLine="360"/>
        <w:jc w:val="both"/>
      </w:pPr>
      <w:r>
        <w:t>Các yêu cầu về chất lượng được thể hiện trên các yêu cầu của Bộ và các ban ngành chức năng quản lý Nhà nước, đơn vị chủ quản, các yêu cầu chất lượng phát sinh từ SV</w:t>
      </w:r>
      <w:r w:rsidR="00FA5120">
        <w:t>, các chuẩn mực cho công tác quản lý và đào tạo.</w:t>
      </w:r>
    </w:p>
    <w:p w:rsidR="00B30981" w:rsidRDefault="00B30981" w:rsidP="00B30981">
      <w:pPr>
        <w:pStyle w:val="ListParagraph"/>
        <w:numPr>
          <w:ilvl w:val="0"/>
          <w:numId w:val="2"/>
        </w:numPr>
        <w:spacing w:before="120" w:after="0"/>
        <w:ind w:left="0" w:firstLine="360"/>
        <w:jc w:val="both"/>
      </w:pPr>
      <w:r>
        <w:t>Thiết lập tiêu chí đối với: các quá trình; việc chấp nhận chất lượng đầu ra và dịch vụ</w:t>
      </w:r>
    </w:p>
    <w:p w:rsidR="00B30981" w:rsidRDefault="00B30981" w:rsidP="00B30981">
      <w:pPr>
        <w:pStyle w:val="ListParagraph"/>
        <w:numPr>
          <w:ilvl w:val="0"/>
          <w:numId w:val="2"/>
        </w:numPr>
        <w:spacing w:before="120" w:after="0"/>
        <w:ind w:left="0" w:firstLine="360"/>
        <w:jc w:val="both"/>
      </w:pPr>
      <w:r>
        <w:t>Xác định nguồn lực cần thiết để đạt được sự phù hợp với các yêu cầu của chất lượng đầu ra và dịch vụ</w:t>
      </w:r>
    </w:p>
    <w:p w:rsidR="00B30981" w:rsidRDefault="00B30981" w:rsidP="00B30981">
      <w:pPr>
        <w:pStyle w:val="ListParagraph"/>
        <w:numPr>
          <w:ilvl w:val="0"/>
          <w:numId w:val="2"/>
        </w:numPr>
        <w:spacing w:before="120" w:after="0"/>
        <w:ind w:left="0" w:firstLine="360"/>
        <w:jc w:val="both"/>
      </w:pPr>
      <w:r>
        <w:t>Thực hiện việc kiểm soát các quá trình theo các tiêu chí này</w:t>
      </w:r>
    </w:p>
    <w:p w:rsidR="00FA5120" w:rsidRDefault="00FA5120" w:rsidP="00B237EB">
      <w:pPr>
        <w:spacing w:before="120" w:after="0"/>
        <w:jc w:val="both"/>
      </w:pPr>
      <w:r>
        <w:t xml:space="preserve">Quá trình đào tạo SV được </w:t>
      </w:r>
      <w:proofErr w:type="gramStart"/>
      <w:r>
        <w:t>theo</w:t>
      </w:r>
      <w:proofErr w:type="gramEnd"/>
      <w:r>
        <w:t xml:space="preserve"> dõi, kiểm tra, phân tích một cách chặt chẽ trong các giai đoạn thích hợp nhằm đảm bảo chất lượn</w:t>
      </w:r>
      <w:r w:rsidR="00EC5F4A">
        <w:t>g</w:t>
      </w:r>
      <w:r>
        <w:t xml:space="preserve"> SV và các quy định của Nhà nước về công tác giáo dục, đào tạo.</w:t>
      </w:r>
    </w:p>
    <w:p w:rsidR="00396CCD" w:rsidRDefault="00B30981" w:rsidP="00B30981">
      <w:pPr>
        <w:spacing w:before="120" w:after="0"/>
        <w:ind w:firstLine="360"/>
        <w:jc w:val="both"/>
      </w:pPr>
      <w:r>
        <w:t xml:space="preserve">- </w:t>
      </w:r>
      <w:r w:rsidR="00FA5120">
        <w:t xml:space="preserve">Mọi hoạt động trong các quá trình triển khai công việc đều phải </w:t>
      </w:r>
      <w:r w:rsidR="00396CCD">
        <w:t xml:space="preserve">xác định, duy trì và </w:t>
      </w:r>
      <w:r>
        <w:t xml:space="preserve">lưu giữ </w:t>
      </w:r>
      <w:r w:rsidR="00396CCD">
        <w:t>thông tin dạng văn bản ở m</w:t>
      </w:r>
      <w:r w:rsidR="00FA5120">
        <w:t>ứ</w:t>
      </w:r>
      <w:r w:rsidR="00396CCD">
        <w:t>c độ cần thiết</w:t>
      </w:r>
      <w:r w:rsidR="00FA5120">
        <w:t xml:space="preserve"> để</w:t>
      </w:r>
      <w:r w:rsidR="00396CCD">
        <w:t>:</w:t>
      </w:r>
    </w:p>
    <w:p w:rsidR="00396CCD" w:rsidRDefault="00396CCD" w:rsidP="00B30981">
      <w:pPr>
        <w:spacing w:before="120" w:after="0"/>
        <w:ind w:firstLine="360"/>
        <w:jc w:val="both"/>
      </w:pPr>
      <w:r>
        <w:t xml:space="preserve">+ Có sự tin tưởng rằng </w:t>
      </w:r>
      <w:r w:rsidR="00FA5120">
        <w:t xml:space="preserve">việc thực hiện </w:t>
      </w:r>
      <w:r>
        <w:t>các quá trình được thực hiện như hoạch định</w:t>
      </w:r>
    </w:p>
    <w:p w:rsidR="00FA5120" w:rsidRPr="001477F6" w:rsidRDefault="00396CCD" w:rsidP="00B30981">
      <w:pPr>
        <w:spacing w:before="120" w:after="0"/>
        <w:ind w:firstLine="360"/>
        <w:jc w:val="both"/>
      </w:pPr>
      <w:r>
        <w:lastRenderedPageBreak/>
        <w:t>+</w:t>
      </w:r>
      <w:r w:rsidR="00FA5120">
        <w:t xml:space="preserve"> </w:t>
      </w:r>
      <w:r>
        <w:t>Chứng tỏ sự phù hợp của chất lượng đầu ra và dịch vụ với các yêu cầu của chúng</w:t>
      </w:r>
      <w:r w:rsidR="00FA5120">
        <w:t>.</w:t>
      </w:r>
    </w:p>
    <w:p w:rsidR="003B676C" w:rsidRDefault="00891871" w:rsidP="00B237EB">
      <w:pPr>
        <w:pStyle w:val="Heading3"/>
        <w:spacing w:before="120"/>
      </w:pPr>
      <w:bookmarkStart w:id="32" w:name="_Toc518485231"/>
      <w:r>
        <w:t xml:space="preserve">8.2. </w:t>
      </w:r>
      <w:r w:rsidR="003B676C">
        <w:t>Y</w:t>
      </w:r>
      <w:r w:rsidR="00FA5120">
        <w:t>ê</w:t>
      </w:r>
      <w:r w:rsidR="003B676C">
        <w:t xml:space="preserve">u </w:t>
      </w:r>
      <w:r w:rsidR="00FA5120">
        <w:t xml:space="preserve">cầu đối với các </w:t>
      </w:r>
      <w:r>
        <w:t xml:space="preserve">chất lượng đầu ra </w:t>
      </w:r>
      <w:r w:rsidR="00FA5120">
        <w:t>và dịch vụ</w:t>
      </w:r>
      <w:bookmarkEnd w:id="32"/>
    </w:p>
    <w:p w:rsidR="00FA5120" w:rsidRDefault="00396CCD" w:rsidP="00B237EB">
      <w:pPr>
        <w:pStyle w:val="Heading4"/>
        <w:spacing w:before="120"/>
      </w:pPr>
      <w:r>
        <w:t xml:space="preserve">8.2.1. </w:t>
      </w:r>
      <w:r w:rsidR="00FA5120">
        <w:t xml:space="preserve">Trao đổi thông tin với </w:t>
      </w:r>
      <w:r w:rsidR="0099013F">
        <w:t xml:space="preserve">SV và </w:t>
      </w:r>
      <w:r w:rsidR="00776C29">
        <w:t>phụ huynh</w:t>
      </w:r>
      <w:r w:rsidR="0099013F">
        <w:t>, doanh nghiệp</w:t>
      </w:r>
    </w:p>
    <w:p w:rsidR="00396CCD" w:rsidRDefault="00FA5120" w:rsidP="00B237EB">
      <w:pPr>
        <w:spacing w:before="120" w:after="0"/>
        <w:jc w:val="both"/>
      </w:pPr>
      <w:r>
        <w:t xml:space="preserve">Các thông tin trong quan hệ với đơn vị chủ quản, cơ quan liên quan, với SV và </w:t>
      </w:r>
      <w:r w:rsidR="00776C29">
        <w:t>phụ huynh</w:t>
      </w:r>
      <w:r>
        <w:t xml:space="preserve"> SV được trường Cao đẳng Lý Tự Trọng TP. Hồ Chí Minh trao đổi, tiếp nhận qua đường công văn thông qua phòng Tổ chức – Hành chính – Tổng hợp</w:t>
      </w:r>
      <w:r w:rsidR="00AF1EF1">
        <w:t xml:space="preserve">, phòng Công tác Chính trị Học sinh Sinh viên. Cán bộ, giảng viên, nhân viên của Trường tiếp nhận các thông tin ý kiến chỉ đạo của cấp trên hoặc các yêu cầu của đơn vị, </w:t>
      </w:r>
      <w:r w:rsidR="0099013F">
        <w:t xml:space="preserve">SV và </w:t>
      </w:r>
      <w:r w:rsidR="00776C29">
        <w:t>phụ huynh</w:t>
      </w:r>
      <w:r w:rsidR="0099013F">
        <w:t>, doanh nghiệp</w:t>
      </w:r>
      <w:r w:rsidR="00AF1EF1">
        <w:t xml:space="preserve">. Ngoài ra, các hình thức trao đổi thông tin có thể qua: điện thoại, </w:t>
      </w:r>
      <w:proofErr w:type="gramStart"/>
      <w:r w:rsidR="00AF1EF1">
        <w:t>thư</w:t>
      </w:r>
      <w:proofErr w:type="gramEnd"/>
      <w:r w:rsidR="00AF1EF1">
        <w:t xml:space="preserve"> điện tử, thư bưu chính, công văn, đơn, giấy đề nghị</w:t>
      </w:r>
      <w:r w:rsidR="00EC5F4A">
        <w:t xml:space="preserve">. Cán bộ, nhân viên phòng Tổ chức – Hành chính – Tổng hợp, phòng Công tác Chính trị Học sinh sinh viên, phòng Tuyển sinh – Đào tạo có trách nhiệm tiếp nhận thông tin, thực hiện quy trình chuyển giao thông tin. </w:t>
      </w:r>
    </w:p>
    <w:p w:rsidR="00FA5120" w:rsidRDefault="00396CCD" w:rsidP="00396CCD">
      <w:pPr>
        <w:pStyle w:val="ListParagraph"/>
        <w:numPr>
          <w:ilvl w:val="0"/>
          <w:numId w:val="2"/>
        </w:numPr>
        <w:spacing w:before="120" w:after="0"/>
        <w:jc w:val="both"/>
      </w:pPr>
      <w:r>
        <w:t>Cung cấp thông tin liên quan đến Sinh viên và dịch vụ;</w:t>
      </w:r>
    </w:p>
    <w:p w:rsidR="00396CCD" w:rsidRDefault="00396CCD" w:rsidP="00396CCD">
      <w:pPr>
        <w:pStyle w:val="ListParagraph"/>
        <w:numPr>
          <w:ilvl w:val="0"/>
          <w:numId w:val="2"/>
        </w:numPr>
        <w:spacing w:before="120" w:after="0"/>
        <w:jc w:val="both"/>
      </w:pPr>
      <w:r>
        <w:t>Xử lý các yêu cầu, kể cả các thay đổi;</w:t>
      </w:r>
    </w:p>
    <w:p w:rsidR="00396CCD" w:rsidRDefault="00396CCD" w:rsidP="00396CCD">
      <w:pPr>
        <w:pStyle w:val="ListParagraph"/>
        <w:numPr>
          <w:ilvl w:val="0"/>
          <w:numId w:val="2"/>
        </w:numPr>
        <w:spacing w:before="120" w:after="0"/>
        <w:jc w:val="both"/>
      </w:pPr>
      <w:r>
        <w:t xml:space="preserve">Thu nhận thông tin phản hồi </w:t>
      </w:r>
      <w:r>
        <w:t xml:space="preserve">của đơn vị, SV và </w:t>
      </w:r>
      <w:r w:rsidR="00776C29">
        <w:t>phụ huynh</w:t>
      </w:r>
      <w:r>
        <w:t>, doanh nghiệp</w:t>
      </w:r>
      <w:r>
        <w:t xml:space="preserve"> kể cả khiếu nại;</w:t>
      </w:r>
    </w:p>
    <w:p w:rsidR="00396CCD" w:rsidRDefault="00396CCD" w:rsidP="00396CCD">
      <w:pPr>
        <w:pStyle w:val="ListParagraph"/>
        <w:numPr>
          <w:ilvl w:val="0"/>
          <w:numId w:val="2"/>
        </w:numPr>
        <w:spacing w:before="120" w:after="0"/>
        <w:jc w:val="both"/>
      </w:pPr>
      <w:r>
        <w:t>Xử lý hoặc kiểm soát tài sản của Sinh viên khi hoạt động trong khuôn viên Trường</w:t>
      </w:r>
    </w:p>
    <w:p w:rsidR="00396CCD" w:rsidRDefault="00396CCD" w:rsidP="00396CCD">
      <w:pPr>
        <w:pStyle w:val="ListParagraph"/>
        <w:numPr>
          <w:ilvl w:val="0"/>
          <w:numId w:val="2"/>
        </w:numPr>
        <w:spacing w:before="120" w:after="0"/>
        <w:jc w:val="both"/>
      </w:pPr>
      <w:r>
        <w:t>Thiết lập các yêu cầu cụ thể đối với hành động ứng phó với tình huống bất ngờ, khi thích hợp.</w:t>
      </w:r>
    </w:p>
    <w:p w:rsidR="00EC5F4A" w:rsidRDefault="00EC5F4A" w:rsidP="00B237EB">
      <w:pPr>
        <w:spacing w:before="120" w:after="0"/>
        <w:jc w:val="both"/>
      </w:pPr>
      <w:r w:rsidRPr="00EC5F4A">
        <w:rPr>
          <w:highlight w:val="yellow"/>
        </w:rPr>
        <w:t>Tài liệu liên quan</w:t>
      </w:r>
    </w:p>
    <w:p w:rsidR="00EC5F4A" w:rsidRDefault="00EC5F4A" w:rsidP="00B237EB">
      <w:pPr>
        <w:spacing w:before="120" w:after="0"/>
        <w:jc w:val="both"/>
      </w:pPr>
      <w:r>
        <w:t>Quy trình đánh giá chất lượng nội bộ</w:t>
      </w:r>
    </w:p>
    <w:p w:rsidR="00EC5F4A" w:rsidRDefault="00396CCD" w:rsidP="00B237EB">
      <w:pPr>
        <w:pStyle w:val="Heading4"/>
        <w:spacing w:before="120"/>
      </w:pPr>
      <w:r>
        <w:t xml:space="preserve">8.2.2 </w:t>
      </w:r>
      <w:r w:rsidR="00EC5F4A">
        <w:t xml:space="preserve">Xác định các yêu cầu đối với </w:t>
      </w:r>
      <w:r>
        <w:t>chất lượng đầu ra</w:t>
      </w:r>
      <w:r w:rsidR="00EC5F4A">
        <w:t xml:space="preserve"> và dịch vụ</w:t>
      </w:r>
    </w:p>
    <w:p w:rsidR="00396CCD" w:rsidRDefault="00EC5F4A" w:rsidP="00B237EB">
      <w:pPr>
        <w:spacing w:before="120" w:after="0"/>
        <w:jc w:val="both"/>
      </w:pPr>
      <w:r>
        <w:t>Trường Cao đẳng Lý Tự Trọng TP. Hồ Chí Minh căn cứ theo tính chất của các nhiệm vụ Bộ Giáo dục và Đào tạo, Bộ Lao động Thương binh và Xã hội, yêu</w:t>
      </w:r>
      <w:r w:rsidR="00865B34">
        <w:t xml:space="preserve"> cầu của KH để thống nhất nội dung thực hiện</w:t>
      </w:r>
      <w:r w:rsidR="00396CCD">
        <w:t>.</w:t>
      </w:r>
      <w:r w:rsidR="00865B34">
        <w:t xml:space="preserve"> </w:t>
      </w:r>
    </w:p>
    <w:p w:rsidR="00EC5F4A" w:rsidRDefault="00396CCD" w:rsidP="00396CCD">
      <w:pPr>
        <w:pStyle w:val="ListParagraph"/>
        <w:numPr>
          <w:ilvl w:val="0"/>
          <w:numId w:val="2"/>
        </w:numPr>
        <w:spacing w:before="120" w:after="0"/>
        <w:jc w:val="both"/>
      </w:pPr>
      <w:r>
        <w:t>C</w:t>
      </w:r>
      <w:r w:rsidR="00865B34">
        <w:t xml:space="preserve">ác yêu cầu về </w:t>
      </w:r>
      <w:r>
        <w:t xml:space="preserve">luật định, chế định, về </w:t>
      </w:r>
      <w:r w:rsidR="00865B34">
        <w:t>chương trình, chất lượng đào tạo, thời gian phải hoàn thành và các yêu cầu liên quan đến chất lượng giảng dạy, học tập và nghiên cứu khoa học.</w:t>
      </w:r>
    </w:p>
    <w:p w:rsidR="00396CCD" w:rsidRPr="00EC5F4A" w:rsidRDefault="00396CCD" w:rsidP="00396CCD">
      <w:pPr>
        <w:pStyle w:val="ListParagraph"/>
        <w:numPr>
          <w:ilvl w:val="0"/>
          <w:numId w:val="2"/>
        </w:numPr>
        <w:spacing w:before="120" w:after="0"/>
        <w:jc w:val="both"/>
      </w:pPr>
      <w:r>
        <w:t>Trường có thể đáp ứng những công bố đối với chất lượng đầu ra và dịch vụ do Trường cung cấp</w:t>
      </w:r>
    </w:p>
    <w:p w:rsidR="00EC5F4A" w:rsidRDefault="005F682D" w:rsidP="00B237EB">
      <w:pPr>
        <w:spacing w:before="120" w:after="0"/>
        <w:jc w:val="both"/>
      </w:pPr>
      <w:r w:rsidRPr="0049044D">
        <w:rPr>
          <w:highlight w:val="yellow"/>
        </w:rPr>
        <w:t>Tài liệu liên quan</w:t>
      </w:r>
    </w:p>
    <w:p w:rsidR="005F682D" w:rsidRDefault="005F682D" w:rsidP="00B237EB">
      <w:pPr>
        <w:spacing w:before="120" w:after="0"/>
        <w:jc w:val="both"/>
      </w:pPr>
      <w:r>
        <w:t>Quy trình tuyển sinh Bậc Cao đẳng</w:t>
      </w:r>
    </w:p>
    <w:p w:rsidR="0049044D" w:rsidRDefault="0049044D" w:rsidP="00B237EB">
      <w:pPr>
        <w:spacing w:before="120" w:after="0"/>
        <w:jc w:val="both"/>
      </w:pPr>
      <w:r>
        <w:t>Quy trình lập và kiểm soát kế hoạch nhiệm vụ</w:t>
      </w:r>
    </w:p>
    <w:p w:rsidR="0049044D" w:rsidRDefault="00396CCD" w:rsidP="00B237EB">
      <w:pPr>
        <w:pStyle w:val="Heading4"/>
        <w:spacing w:before="120"/>
      </w:pPr>
      <w:r>
        <w:t xml:space="preserve">8.2.3. </w:t>
      </w:r>
      <w:r w:rsidR="0049044D">
        <w:t xml:space="preserve">Xem xét các yêu cầu liên quan đến </w:t>
      </w:r>
      <w:r>
        <w:t>chất lượng đầu ra</w:t>
      </w:r>
      <w:r w:rsidR="0049044D">
        <w:t xml:space="preserve"> và dịch vụ</w:t>
      </w:r>
    </w:p>
    <w:p w:rsidR="0049044D" w:rsidRDefault="0049044D" w:rsidP="00B237EB">
      <w:pPr>
        <w:spacing w:before="120" w:after="0"/>
      </w:pPr>
      <w:r>
        <w:t xml:space="preserve">Trường Cao đẳng Lý Tự Trọng TP. Hồ Chí Minh </w:t>
      </w:r>
      <w:r w:rsidR="00154D66">
        <w:t xml:space="preserve">xem xét các yêu cầu của </w:t>
      </w:r>
      <w:r w:rsidR="00396CCD">
        <w:t xml:space="preserve">SV và </w:t>
      </w:r>
      <w:r w:rsidR="00776C29">
        <w:t>phụ huynh</w:t>
      </w:r>
      <w:r w:rsidR="00154D66">
        <w:t>,</w:t>
      </w:r>
      <w:r w:rsidR="00396CCD">
        <w:t xml:space="preserve"> doanh nghiệp</w:t>
      </w:r>
      <w:r w:rsidR="00154D66">
        <w:t xml:space="preserve"> tìm hiểu các yêu cầu liên quan đến giai đoạn tuyển sinh và bắt đầu triển khai thực hiện năm học, các khóa đào tạo.</w:t>
      </w:r>
    </w:p>
    <w:p w:rsidR="00396CCD" w:rsidRDefault="00396CCD" w:rsidP="00874BC8">
      <w:pPr>
        <w:pStyle w:val="ListParagraph"/>
        <w:numPr>
          <w:ilvl w:val="0"/>
          <w:numId w:val="2"/>
        </w:numPr>
        <w:spacing w:before="120" w:after="0"/>
        <w:ind w:left="0" w:firstLine="360"/>
      </w:pPr>
      <w:r>
        <w:lastRenderedPageBreak/>
        <w:t>Các yêu cầu quy định đối với chất lượng đầu ra và đáp ứng của SV tại nơi làm việc sau khi tốt nghiệp;</w:t>
      </w:r>
    </w:p>
    <w:p w:rsidR="00396CCD" w:rsidRDefault="00396CCD" w:rsidP="00396CCD">
      <w:pPr>
        <w:pStyle w:val="ListParagraph"/>
        <w:numPr>
          <w:ilvl w:val="0"/>
          <w:numId w:val="2"/>
        </w:numPr>
        <w:spacing w:before="120" w:after="0"/>
      </w:pPr>
      <w:r>
        <w:t>Các yêu cầu</w:t>
      </w:r>
      <w:r>
        <w:t xml:space="preserve"> cần thiết cho việc sử dụng xác định hoặc dự kiến, nếu đã biết;</w:t>
      </w:r>
    </w:p>
    <w:p w:rsidR="00396CCD" w:rsidRDefault="00396CCD" w:rsidP="00396CCD">
      <w:pPr>
        <w:pStyle w:val="ListParagraph"/>
        <w:numPr>
          <w:ilvl w:val="0"/>
          <w:numId w:val="2"/>
        </w:numPr>
        <w:spacing w:before="120" w:after="0"/>
      </w:pPr>
      <w:r>
        <w:t>Các yêu cầu</w:t>
      </w:r>
      <w:r>
        <w:t xml:space="preserve"> do Trường quy định;</w:t>
      </w:r>
    </w:p>
    <w:p w:rsidR="00396CCD" w:rsidRDefault="00396CCD" w:rsidP="00396CCD">
      <w:pPr>
        <w:pStyle w:val="ListParagraph"/>
        <w:numPr>
          <w:ilvl w:val="0"/>
          <w:numId w:val="2"/>
        </w:numPr>
        <w:spacing w:before="120" w:after="0"/>
      </w:pPr>
      <w:r>
        <w:t>Các yêu cầu</w:t>
      </w:r>
      <w:r>
        <w:t xml:space="preserve"> luật định và chế định đối với chất lượng đầu ra và dịch vụ</w:t>
      </w:r>
    </w:p>
    <w:p w:rsidR="00874BC8" w:rsidRPr="0049044D" w:rsidRDefault="00874BC8" w:rsidP="00874BC8">
      <w:pPr>
        <w:pStyle w:val="ListParagraph"/>
        <w:numPr>
          <w:ilvl w:val="0"/>
          <w:numId w:val="2"/>
        </w:numPr>
        <w:spacing w:before="120" w:after="0"/>
        <w:ind w:left="0" w:firstLine="360"/>
      </w:pPr>
      <w:r>
        <w:t>Các yêu cầu</w:t>
      </w:r>
      <w:r>
        <w:t xml:space="preserve"> của doanh nghiệp về tiếp nhận nguồn </w:t>
      </w:r>
      <w:proofErr w:type="gramStart"/>
      <w:r>
        <w:t>lao</w:t>
      </w:r>
      <w:proofErr w:type="gramEnd"/>
      <w:r>
        <w:t xml:space="preserve"> động khác với các yêu cầu đã thể hiện trước đó.</w:t>
      </w:r>
    </w:p>
    <w:p w:rsidR="0049044D" w:rsidRDefault="0049044D" w:rsidP="00B237EB">
      <w:pPr>
        <w:spacing w:before="120" w:after="0"/>
        <w:jc w:val="both"/>
      </w:pPr>
      <w:r w:rsidRPr="0049044D">
        <w:rPr>
          <w:highlight w:val="yellow"/>
        </w:rPr>
        <w:t>Tài liệu liên quan</w:t>
      </w:r>
    </w:p>
    <w:p w:rsidR="0049044D" w:rsidRDefault="0049044D" w:rsidP="00B237EB">
      <w:pPr>
        <w:spacing w:before="120" w:after="0"/>
        <w:jc w:val="both"/>
      </w:pPr>
      <w:r>
        <w:t>Quy trình tuyển sinh Bậc Cao đẳng</w:t>
      </w:r>
    </w:p>
    <w:p w:rsidR="0010380B" w:rsidRDefault="00874BC8" w:rsidP="00B237EB">
      <w:pPr>
        <w:pStyle w:val="Heading4"/>
        <w:spacing w:before="120"/>
      </w:pPr>
      <w:r>
        <w:t xml:space="preserve">8.2.4. </w:t>
      </w:r>
      <w:r w:rsidR="0010380B">
        <w:t>Thay đổi các yêu cầu đối với sản phẩm và dịch vụ</w:t>
      </w:r>
    </w:p>
    <w:p w:rsidR="0010380B" w:rsidRPr="0010380B" w:rsidRDefault="0010380B" w:rsidP="00B237EB">
      <w:pPr>
        <w:spacing w:before="120" w:after="0"/>
        <w:jc w:val="both"/>
      </w:pPr>
      <w:proofErr w:type="gramStart"/>
      <w:r>
        <w:t>Khi các yêu cầu về sản phẩm thay đổi, Trường đảm bảo rằng các thông tin dạng văn bản có liên quan được sửa đổi và các cá nhân liên quan nhận thức được yêu cầu thay đổi đó.</w:t>
      </w:r>
      <w:proofErr w:type="gramEnd"/>
    </w:p>
    <w:p w:rsidR="0010380B" w:rsidRDefault="00891871" w:rsidP="00B237EB">
      <w:pPr>
        <w:pStyle w:val="Heading3"/>
        <w:spacing w:before="120"/>
      </w:pPr>
      <w:bookmarkStart w:id="33" w:name="_Toc518485232"/>
      <w:r>
        <w:t xml:space="preserve">8.3. </w:t>
      </w:r>
      <w:r w:rsidR="0010380B">
        <w:t xml:space="preserve">Thiết kế và phát triển </w:t>
      </w:r>
      <w:r>
        <w:t>chất lượng đầu ra</w:t>
      </w:r>
      <w:r w:rsidR="0010380B">
        <w:t xml:space="preserve"> và dịch vụ</w:t>
      </w:r>
      <w:bookmarkEnd w:id="33"/>
    </w:p>
    <w:p w:rsidR="0010380B" w:rsidRDefault="00874BC8" w:rsidP="00B237EB">
      <w:pPr>
        <w:pStyle w:val="Heading4"/>
        <w:spacing w:before="120"/>
      </w:pPr>
      <w:r>
        <w:t xml:space="preserve">8.3.1. </w:t>
      </w:r>
      <w:r w:rsidR="0010380B">
        <w:t>Khái quát</w:t>
      </w:r>
    </w:p>
    <w:p w:rsidR="0010380B" w:rsidRPr="0010380B" w:rsidRDefault="0010380B" w:rsidP="00B237EB">
      <w:pPr>
        <w:spacing w:before="120" w:after="0"/>
      </w:pPr>
      <w:r>
        <w:t xml:space="preserve">Trường </w:t>
      </w:r>
      <w:r w:rsidR="00874BC8">
        <w:t xml:space="preserve">thiết lập </w:t>
      </w:r>
      <w:r>
        <w:t xml:space="preserve">thực hiện </w:t>
      </w:r>
      <w:r w:rsidR="00874BC8">
        <w:t xml:space="preserve">và duy trì quá trình thiết kế và phát triển thích hợp để đảm bảo việc cung cấp nguồn nhân lực và dịch vụ </w:t>
      </w:r>
      <w:r>
        <w:t xml:space="preserve">mà Bộ Giáo dục và Đào tạo, Bộ Lao động Thương binh và Xã hội giao cho theo đúng các quy định hiện hành. Hoạt động triển khai các khóa đào tạo mới được Trường chuẩn bị, nghiên cứu và triển khai thực hiện </w:t>
      </w:r>
      <w:proofErr w:type="gramStart"/>
      <w:r>
        <w:t>theo</w:t>
      </w:r>
      <w:proofErr w:type="gramEnd"/>
      <w:r>
        <w:t xml:space="preserve"> quá trình thiết kế khóa học.</w:t>
      </w:r>
    </w:p>
    <w:p w:rsidR="0010380B" w:rsidRDefault="00874BC8" w:rsidP="00B237EB">
      <w:pPr>
        <w:pStyle w:val="Heading4"/>
        <w:spacing w:before="120"/>
      </w:pPr>
      <w:r>
        <w:t xml:space="preserve">8.3.2. </w:t>
      </w:r>
      <w:r w:rsidR="0010380B">
        <w:t>Hoạch định thiết kế và phát triển</w:t>
      </w:r>
    </w:p>
    <w:p w:rsidR="0010380B" w:rsidRDefault="0010380B" w:rsidP="00B237EB">
      <w:pPr>
        <w:spacing w:before="120" w:after="0"/>
        <w:jc w:val="both"/>
      </w:pPr>
      <w:r>
        <w:t>Trường có kế hoạch phân công nghiệm vụ và thực hiện các nội dung cần thiết để triển khai các bước  đáp ứng yêu cầu của tiêu chuẩn này nhằm mục đích đảm bảo các khóa đào tạo mới được đưa vào triển khai thực hiện có hiệu quả cao nhất. Gồm có:</w:t>
      </w:r>
    </w:p>
    <w:p w:rsidR="009468E9" w:rsidRDefault="009468E9" w:rsidP="00B237EB">
      <w:pPr>
        <w:pStyle w:val="ListParagraph"/>
        <w:numPr>
          <w:ilvl w:val="0"/>
          <w:numId w:val="2"/>
        </w:numPr>
        <w:spacing w:before="120" w:after="0"/>
        <w:jc w:val="both"/>
      </w:pPr>
      <w:r>
        <w:t>Nghiên cứu các yêu cầu về nội dung và chất lượng khóa đào tạo, yêu cầu luật định.</w:t>
      </w:r>
    </w:p>
    <w:p w:rsidR="009468E9" w:rsidRDefault="009468E9" w:rsidP="00B237EB">
      <w:pPr>
        <w:pStyle w:val="ListParagraph"/>
        <w:numPr>
          <w:ilvl w:val="0"/>
          <w:numId w:val="2"/>
        </w:numPr>
        <w:spacing w:before="120" w:after="0"/>
        <w:jc w:val="both"/>
      </w:pPr>
      <w:r>
        <w:t>Nghiên cứu các yêu cầu về tính kinh tế.</w:t>
      </w:r>
    </w:p>
    <w:p w:rsidR="009468E9" w:rsidRDefault="009468E9" w:rsidP="00B237EB">
      <w:pPr>
        <w:pStyle w:val="ListParagraph"/>
        <w:numPr>
          <w:ilvl w:val="0"/>
          <w:numId w:val="2"/>
        </w:numPr>
        <w:spacing w:before="120" w:after="0"/>
        <w:jc w:val="both"/>
      </w:pPr>
      <w:r>
        <w:t>Đánh giá khả năng đáp ứng của Trường về giảng viên và các thiết bị giảng dạy.</w:t>
      </w:r>
    </w:p>
    <w:p w:rsidR="009468E9" w:rsidRDefault="009468E9" w:rsidP="00874BC8">
      <w:pPr>
        <w:pStyle w:val="ListParagraph"/>
        <w:numPr>
          <w:ilvl w:val="0"/>
          <w:numId w:val="2"/>
        </w:numPr>
        <w:spacing w:before="120" w:after="0"/>
        <w:ind w:left="0" w:firstLine="360"/>
        <w:jc w:val="both"/>
      </w:pPr>
      <w:r>
        <w:t>Kế hoạch phân công cụ thể nội dung yêu cầu công việc, đơn vị, người thực hiện, thời gian hoàn thành.</w:t>
      </w:r>
    </w:p>
    <w:p w:rsidR="00874BC8" w:rsidRDefault="00874BC8" w:rsidP="00874BC8">
      <w:pPr>
        <w:spacing w:before="120" w:after="0"/>
        <w:ind w:left="360"/>
        <w:jc w:val="both"/>
      </w:pPr>
      <w:r>
        <w:t>Xem xét:</w:t>
      </w:r>
    </w:p>
    <w:p w:rsidR="00874BC8" w:rsidRDefault="00874BC8" w:rsidP="00874BC8">
      <w:pPr>
        <w:pStyle w:val="ListParagraph"/>
        <w:numPr>
          <w:ilvl w:val="0"/>
          <w:numId w:val="2"/>
        </w:numPr>
        <w:spacing w:before="120" w:after="0"/>
        <w:ind w:left="0" w:firstLine="360"/>
        <w:jc w:val="both"/>
      </w:pPr>
      <w:r>
        <w:t>Tính chất, khoảng thời gian và mức độ phức tạp của hoạt động thiết kế và phát triển;</w:t>
      </w:r>
    </w:p>
    <w:p w:rsidR="00874BC8" w:rsidRDefault="00874BC8" w:rsidP="00874BC8">
      <w:pPr>
        <w:pStyle w:val="ListParagraph"/>
        <w:numPr>
          <w:ilvl w:val="0"/>
          <w:numId w:val="2"/>
        </w:numPr>
        <w:spacing w:before="120" w:after="0"/>
        <w:jc w:val="both"/>
      </w:pPr>
      <w:r>
        <w:t>Các giai đoạn cần thiết của quá trình</w:t>
      </w:r>
    </w:p>
    <w:p w:rsidR="00874BC8" w:rsidRDefault="00874BC8" w:rsidP="00874BC8">
      <w:pPr>
        <w:pStyle w:val="ListParagraph"/>
        <w:numPr>
          <w:ilvl w:val="0"/>
          <w:numId w:val="2"/>
        </w:numPr>
        <w:spacing w:before="120" w:after="0"/>
        <w:ind w:left="0" w:firstLine="360"/>
        <w:jc w:val="both"/>
      </w:pPr>
      <w:r>
        <w:t>Hoạ</w:t>
      </w:r>
      <w:r w:rsidR="00776C29">
        <w:t>t độ</w:t>
      </w:r>
      <w:r>
        <w:t>ng kiểm tra xác nhận và xác nhận giá trị sử dụng cần thiết của thiết kế và phát triển;</w:t>
      </w:r>
    </w:p>
    <w:p w:rsidR="00874BC8" w:rsidRDefault="00776C29" w:rsidP="00874BC8">
      <w:pPr>
        <w:pStyle w:val="ListParagraph"/>
        <w:numPr>
          <w:ilvl w:val="0"/>
          <w:numId w:val="2"/>
        </w:numPr>
        <w:spacing w:before="120" w:after="0"/>
        <w:jc w:val="both"/>
      </w:pPr>
      <w:r>
        <w:t>Trách nhiệm và quyền hạn lien quan trong quá trình thiết kế và phát triển</w:t>
      </w:r>
    </w:p>
    <w:p w:rsidR="00776C29" w:rsidRDefault="00776C29" w:rsidP="00874BC8">
      <w:pPr>
        <w:pStyle w:val="ListParagraph"/>
        <w:numPr>
          <w:ilvl w:val="0"/>
          <w:numId w:val="2"/>
        </w:numPr>
        <w:spacing w:before="120" w:after="0"/>
        <w:jc w:val="both"/>
      </w:pPr>
      <w:r>
        <w:t>Nhu cầu về nguồn lực nội bộ và bên ngoài đối với thiết kế và phát triển chất lượng đầu ra và dịch vụ</w:t>
      </w:r>
    </w:p>
    <w:p w:rsidR="00776C29" w:rsidRDefault="00776C29" w:rsidP="00874BC8">
      <w:pPr>
        <w:pStyle w:val="ListParagraph"/>
        <w:numPr>
          <w:ilvl w:val="0"/>
          <w:numId w:val="2"/>
        </w:numPr>
        <w:spacing w:before="120" w:after="0"/>
        <w:jc w:val="both"/>
      </w:pPr>
      <w:r>
        <w:t xml:space="preserve">Nhu cầu kiểm soát sự tương giao giữa các nhân sự tham gia vào quá trình </w:t>
      </w:r>
      <w:r>
        <w:t>thiết kế và phát triển</w:t>
      </w:r>
    </w:p>
    <w:p w:rsidR="00776C29" w:rsidRDefault="00776C29" w:rsidP="00874BC8">
      <w:pPr>
        <w:pStyle w:val="ListParagraph"/>
        <w:numPr>
          <w:ilvl w:val="0"/>
          <w:numId w:val="2"/>
        </w:numPr>
        <w:spacing w:before="120" w:after="0"/>
        <w:jc w:val="both"/>
      </w:pPr>
      <w:r>
        <w:lastRenderedPageBreak/>
        <w:t>Nhu cầu đối với sự tham gia của SV và phụ huynh, doanh nghiệp vào quá trình thiết kế và phát triển</w:t>
      </w:r>
    </w:p>
    <w:p w:rsidR="00776C29" w:rsidRDefault="00776C29" w:rsidP="00874BC8">
      <w:pPr>
        <w:pStyle w:val="ListParagraph"/>
        <w:numPr>
          <w:ilvl w:val="0"/>
          <w:numId w:val="2"/>
        </w:numPr>
        <w:spacing w:before="120" w:after="0"/>
        <w:jc w:val="both"/>
      </w:pPr>
      <w:r>
        <w:t>Yêu cầu đối với việc cung cấp nguồn sinh viên tốt nghiệp và dịch vụ sau tốt nghiệp</w:t>
      </w:r>
    </w:p>
    <w:p w:rsidR="00776C29" w:rsidRDefault="00776C29" w:rsidP="00874BC8">
      <w:pPr>
        <w:pStyle w:val="ListParagraph"/>
        <w:numPr>
          <w:ilvl w:val="0"/>
          <w:numId w:val="2"/>
        </w:numPr>
        <w:spacing w:before="120" w:after="0"/>
        <w:jc w:val="both"/>
      </w:pPr>
      <w:r>
        <w:t>Mức độ kiểm soát mong muốn của SV, phụ huynh, doanh nghiệp và các bên quan tâm thích hợp khác đối với quá trình thiết kế và phát triển.</w:t>
      </w:r>
    </w:p>
    <w:p w:rsidR="00776C29" w:rsidRDefault="00776C29" w:rsidP="00874BC8">
      <w:pPr>
        <w:pStyle w:val="ListParagraph"/>
        <w:numPr>
          <w:ilvl w:val="0"/>
          <w:numId w:val="2"/>
        </w:numPr>
        <w:spacing w:before="120" w:after="0"/>
        <w:jc w:val="both"/>
      </w:pPr>
      <w:r>
        <w:t>Thông tin dạng văn bản cần thiết để chứng tỏ các yêu cầu thiết kế và phát triển được đáp ứng.</w:t>
      </w:r>
    </w:p>
    <w:p w:rsidR="009468E9" w:rsidRDefault="00776C29" w:rsidP="00B237EB">
      <w:pPr>
        <w:pStyle w:val="Heading4"/>
        <w:spacing w:before="120"/>
      </w:pPr>
      <w:r>
        <w:t xml:space="preserve">8.3.3. </w:t>
      </w:r>
      <w:r w:rsidR="009468E9">
        <w:t>Đầu vào của thiết kế và phát triển</w:t>
      </w:r>
    </w:p>
    <w:p w:rsidR="009468E9" w:rsidRDefault="00776C29" w:rsidP="00B237EB">
      <w:pPr>
        <w:spacing w:before="120" w:after="0"/>
        <w:jc w:val="both"/>
      </w:pPr>
      <w:r>
        <w:t>Trường</w:t>
      </w:r>
      <w:r w:rsidR="009468E9">
        <w:t xml:space="preserve"> xác định và phê duyệt hoặc làm các thủ tục để phê duyệt các chương trình, các thông tin đầu vào của khóa đào tạo mới, trước khi giao cho các khoa triển khai thực hiện</w:t>
      </w:r>
    </w:p>
    <w:p w:rsidR="009468E9" w:rsidRDefault="009468E9" w:rsidP="00B237EB">
      <w:pPr>
        <w:pStyle w:val="ListParagraph"/>
        <w:numPr>
          <w:ilvl w:val="0"/>
          <w:numId w:val="2"/>
        </w:numPr>
        <w:spacing w:before="120" w:after="0"/>
        <w:jc w:val="both"/>
      </w:pPr>
      <w:r>
        <w:t>Các yêu cầu về nội dung, chương trình, giáo trình, giáo án</w:t>
      </w:r>
      <w:r w:rsidR="00776C29">
        <w:t>;</w:t>
      </w:r>
    </w:p>
    <w:p w:rsidR="009468E9" w:rsidRDefault="009468E9" w:rsidP="00B237EB">
      <w:pPr>
        <w:pStyle w:val="ListParagraph"/>
        <w:numPr>
          <w:ilvl w:val="0"/>
          <w:numId w:val="2"/>
        </w:numPr>
        <w:spacing w:before="120" w:after="0"/>
        <w:jc w:val="both"/>
      </w:pPr>
      <w:r>
        <w:t>Các chỉ tiêu chất lượng tiến độ</w:t>
      </w:r>
      <w:r w:rsidR="00776C29">
        <w:t>;</w:t>
      </w:r>
    </w:p>
    <w:p w:rsidR="009468E9" w:rsidRDefault="009468E9" w:rsidP="00B237EB">
      <w:pPr>
        <w:pStyle w:val="ListParagraph"/>
        <w:numPr>
          <w:ilvl w:val="0"/>
          <w:numId w:val="2"/>
        </w:numPr>
        <w:spacing w:before="120" w:after="0"/>
        <w:jc w:val="both"/>
      </w:pPr>
      <w:r>
        <w:t>Các yêu cầu của luật pháp có liên quan</w:t>
      </w:r>
      <w:r w:rsidR="00776C29">
        <w:t>;</w:t>
      </w:r>
    </w:p>
    <w:p w:rsidR="00776C29" w:rsidRDefault="00776C29" w:rsidP="00B237EB">
      <w:pPr>
        <w:pStyle w:val="ListParagraph"/>
        <w:numPr>
          <w:ilvl w:val="0"/>
          <w:numId w:val="2"/>
        </w:numPr>
        <w:spacing w:before="120" w:after="0"/>
        <w:jc w:val="both"/>
      </w:pPr>
      <w:r>
        <w:t>Tiêu chuẩn hoặc quy tắc thực hành mà Trường cam kết áp dụng;</w:t>
      </w:r>
    </w:p>
    <w:p w:rsidR="00776C29" w:rsidRPr="009468E9" w:rsidRDefault="00776C29" w:rsidP="00B237EB">
      <w:pPr>
        <w:pStyle w:val="ListParagraph"/>
        <w:numPr>
          <w:ilvl w:val="0"/>
          <w:numId w:val="2"/>
        </w:numPr>
        <w:spacing w:before="120" w:after="0"/>
        <w:jc w:val="both"/>
      </w:pPr>
      <w:r>
        <w:t>Hệ quả tiềm ẩn của sai lỗi do đặc tính của dịch vụ.</w:t>
      </w:r>
    </w:p>
    <w:p w:rsidR="009468E9" w:rsidRDefault="000F1ABB" w:rsidP="00B237EB">
      <w:pPr>
        <w:pStyle w:val="Heading4"/>
        <w:spacing w:before="120"/>
      </w:pPr>
      <w:r>
        <w:t xml:space="preserve">8.3.4. </w:t>
      </w:r>
      <w:r w:rsidR="009468E9">
        <w:t>Kiểm soát quá trình thiết kế và phát triển</w:t>
      </w:r>
    </w:p>
    <w:p w:rsidR="000F1ABB" w:rsidRDefault="009468E9" w:rsidP="00B237EB">
      <w:pPr>
        <w:spacing w:before="120" w:after="0"/>
        <w:jc w:val="both"/>
      </w:pPr>
      <w:r>
        <w:t>Hiệu trưởng, Trưởng phòng Tuyển sinh – Đào tạo, Trưởng phòng Công tác chính trị - Học sinh sinh viên, Trưởng các khoa</w:t>
      </w:r>
      <w:r w:rsidR="000F1ABB">
        <w:t xml:space="preserve"> </w:t>
      </w:r>
      <w:r>
        <w:t xml:space="preserve">có trách nhiệm kiểm ra đánh giá kết quả các bước, </w:t>
      </w:r>
      <w:r w:rsidR="000F1ABB">
        <w:t>kiểm soát để đảm bảo:</w:t>
      </w:r>
    </w:p>
    <w:p w:rsidR="009468E9" w:rsidRDefault="009468E9" w:rsidP="000F1ABB">
      <w:pPr>
        <w:pStyle w:val="ListParagraph"/>
        <w:numPr>
          <w:ilvl w:val="0"/>
          <w:numId w:val="2"/>
        </w:numPr>
        <w:spacing w:before="120" w:after="0"/>
        <w:ind w:left="0" w:firstLine="360"/>
        <w:jc w:val="both"/>
      </w:pPr>
      <w:r>
        <w:t>các nội dung</w:t>
      </w:r>
      <w:r w:rsidR="00961689">
        <w:t xml:space="preserve"> công việc so với yêu cầu của khóa đào tạo đặt ra và khả năng đáp ứng và tiến độ triển khai theo đúng quy định để đảm bảo các yêu cầu được thực hiện đúng, các hoạt động này được thể hiện trong các Quy trình quản lý các nhiệm vụ cụ thể trong hệ thống tài</w:t>
      </w:r>
      <w:r w:rsidR="00434B30">
        <w:t xml:space="preserve"> liệu của Trường, khi phát hiện những </w:t>
      </w:r>
      <w:r w:rsidR="00264DC2">
        <w:t>vấn đề không đạt yêu cầu, có trách nhiệm cùng bàn bạc và đưa ra các giải pháp thích hợp.</w:t>
      </w:r>
    </w:p>
    <w:p w:rsidR="000F1ABB" w:rsidRDefault="000F1ABB" w:rsidP="000F1ABB">
      <w:pPr>
        <w:pStyle w:val="ListParagraph"/>
        <w:numPr>
          <w:ilvl w:val="0"/>
          <w:numId w:val="2"/>
        </w:numPr>
        <w:spacing w:before="120" w:after="0"/>
        <w:ind w:left="0" w:firstLine="360"/>
        <w:jc w:val="both"/>
      </w:pPr>
      <w:r>
        <w:t>Các xem xét được thực hiện để đánh giá khả năng kết quả thiết kế đáp ứng các yêu cầu.</w:t>
      </w:r>
    </w:p>
    <w:p w:rsidR="00264DC2" w:rsidRDefault="00264DC2" w:rsidP="00B237EB">
      <w:pPr>
        <w:pStyle w:val="ListParagraph"/>
        <w:numPr>
          <w:ilvl w:val="0"/>
          <w:numId w:val="2"/>
        </w:numPr>
        <w:spacing w:before="120" w:after="0"/>
        <w:ind w:left="0" w:firstLine="360"/>
        <w:jc w:val="both"/>
      </w:pPr>
      <w:r>
        <w:t xml:space="preserve">Việc kiểm ra, xác nhận </w:t>
      </w:r>
      <w:r w:rsidR="000F1ABB">
        <w:t>được thực hiện</w:t>
      </w:r>
      <w:r>
        <w:t xml:space="preserve"> từ khi nghiên cứu thiết kế, chuẩn bị triển khai và sự phù hợp của kết quả so với các thông tin đầu vào do Hiệu trưởng và Phó Hiệu trưởng phụ trách công tác đào tạo thực hiện sau khi các phòng chức năng đã kiểm tra và đánh giá hiệu lực, hiệu quả, chất lượng thực hiện đúng trình tự theo quy định.</w:t>
      </w:r>
    </w:p>
    <w:p w:rsidR="00264DC2" w:rsidRDefault="00264DC2" w:rsidP="00B237EB">
      <w:pPr>
        <w:pStyle w:val="ListParagraph"/>
        <w:numPr>
          <w:ilvl w:val="0"/>
          <w:numId w:val="2"/>
        </w:numPr>
        <w:spacing w:before="120" w:after="0"/>
        <w:ind w:left="0" w:firstLine="360"/>
        <w:jc w:val="both"/>
      </w:pPr>
      <w:r>
        <w:t>Việc đánh giá nghiệm thu các kết quả của từng khóa đào tạo được Trường thực hiện theo đúng quy định của Nhà nước trong công tác đào tạo do Bộ Giáo dục và Đào tạo, Bộ Lao động Thương binh và Xã hội quy định, thông qua hoạt động kiểm tra và tổ chức thi cử theo các quy trình liên quan, duy trì hồ sơ về kết quả của các quá trình trên.</w:t>
      </w:r>
    </w:p>
    <w:p w:rsidR="00434B30" w:rsidRDefault="000F1ABB" w:rsidP="00B237EB">
      <w:pPr>
        <w:pStyle w:val="Heading4"/>
        <w:spacing w:before="120"/>
      </w:pPr>
      <w:r>
        <w:t xml:space="preserve">8.3.5. </w:t>
      </w:r>
      <w:r w:rsidR="00434B30">
        <w:t>Đầu ra của thiết kế và phát triển</w:t>
      </w:r>
    </w:p>
    <w:p w:rsidR="00D87659" w:rsidRDefault="00D87659" w:rsidP="00B237EB">
      <w:pPr>
        <w:spacing w:before="120" w:after="0"/>
      </w:pPr>
      <w:r>
        <w:t>Đầu ra của các khóa đào tạo đáp ứng các yêu cầu sau:</w:t>
      </w:r>
    </w:p>
    <w:p w:rsidR="00D87659" w:rsidRDefault="00D87659" w:rsidP="00B237EB">
      <w:pPr>
        <w:pStyle w:val="ListParagraph"/>
        <w:numPr>
          <w:ilvl w:val="0"/>
          <w:numId w:val="2"/>
        </w:numPr>
        <w:spacing w:before="120" w:after="0"/>
      </w:pPr>
      <w:r>
        <w:t>Đáp ứng yêu cầu về trình độ nhận thức, nghiệp vụ chuyên môn của SV</w:t>
      </w:r>
    </w:p>
    <w:p w:rsidR="00D87659" w:rsidRDefault="00D87659" w:rsidP="00B237EB">
      <w:pPr>
        <w:pStyle w:val="ListParagraph"/>
        <w:numPr>
          <w:ilvl w:val="0"/>
          <w:numId w:val="2"/>
        </w:numPr>
        <w:spacing w:before="120" w:after="0"/>
      </w:pPr>
      <w:r>
        <w:t>Cung cấp được các thông tin cần thiết cho công tác chuẩn bị: giảng viên, trang thiết bị giảng dạy, phòng học, nhà xưởng thực hành, giảng đường…</w:t>
      </w:r>
    </w:p>
    <w:p w:rsidR="00D87659" w:rsidRDefault="00D87659" w:rsidP="00B237EB">
      <w:pPr>
        <w:pStyle w:val="ListParagraph"/>
        <w:numPr>
          <w:ilvl w:val="0"/>
          <w:numId w:val="2"/>
        </w:numPr>
        <w:spacing w:before="120" w:after="0"/>
      </w:pPr>
      <w:r>
        <w:lastRenderedPageBreak/>
        <w:t>Có đầy đủ các yêu cầu về chuẩn mực: chất lượng, số lượng, tiến độ thời gian cần phải đạt.</w:t>
      </w:r>
    </w:p>
    <w:p w:rsidR="00D87659" w:rsidRPr="00D87659" w:rsidRDefault="00D87659" w:rsidP="00B237EB">
      <w:pPr>
        <w:pStyle w:val="ListParagraph"/>
        <w:numPr>
          <w:ilvl w:val="0"/>
          <w:numId w:val="2"/>
        </w:numPr>
        <w:spacing w:before="120" w:after="0"/>
      </w:pPr>
      <w:r>
        <w:t>Các điều kiện để đảm bảo thực hiện tốt công tác quản lý giảng dạy và chất lượng SV.</w:t>
      </w:r>
    </w:p>
    <w:p w:rsidR="00434B30" w:rsidRDefault="000F1ABB" w:rsidP="00B237EB">
      <w:pPr>
        <w:pStyle w:val="Heading4"/>
        <w:spacing w:before="120"/>
      </w:pPr>
      <w:r>
        <w:t xml:space="preserve">8.3.6. </w:t>
      </w:r>
      <w:r w:rsidR="00434B30">
        <w:t>Thay đổi thiết kế và phát triển</w:t>
      </w:r>
    </w:p>
    <w:p w:rsidR="000F1ABB" w:rsidRDefault="00D1646C" w:rsidP="00B237EB">
      <w:pPr>
        <w:spacing w:before="120" w:after="0"/>
      </w:pPr>
      <w:r>
        <w:t xml:space="preserve">Trong quá trình giảng dạy và đào tạo nếu có sự thay đổi theo yêu cầu của các bên KH, sẽ được </w:t>
      </w:r>
      <w:proofErr w:type="gramStart"/>
      <w:r>
        <w:t>Ban  Giám</w:t>
      </w:r>
      <w:proofErr w:type="gramEnd"/>
      <w:r>
        <w:t xml:space="preserve"> hiệu, lãnh đạo các khoa xem xét, kiểm tra và đưa ra quyết định để sửa đổi chương trình, nội dung, các quy trình, hướng dẫ</w:t>
      </w:r>
      <w:r w:rsidR="000F1ABB">
        <w:t xml:space="preserve">n </w:t>
      </w:r>
      <w:r>
        <w:t>cho phù hợp</w:t>
      </w:r>
      <w:r w:rsidR="000F1ABB">
        <w:t>, đảm bảo không có tác động bất lợi tới sự phù hợp với các yêu cầu</w:t>
      </w:r>
      <w:r>
        <w:t>.</w:t>
      </w:r>
    </w:p>
    <w:p w:rsidR="00D1646C" w:rsidRDefault="00D1646C" w:rsidP="00B237EB">
      <w:pPr>
        <w:spacing w:before="120" w:after="0"/>
      </w:pPr>
      <w:r>
        <w:t xml:space="preserve">Duy trì hồ </w:t>
      </w:r>
      <w:proofErr w:type="gramStart"/>
      <w:r>
        <w:t>sơ</w:t>
      </w:r>
      <w:proofErr w:type="gramEnd"/>
      <w:r>
        <w:t xml:space="preserve"> về kết quả của quá trình trên</w:t>
      </w:r>
      <w:r w:rsidR="000F1ABB">
        <w:t xml:space="preserve"> về:</w:t>
      </w:r>
    </w:p>
    <w:p w:rsidR="000F1ABB" w:rsidRDefault="000F1ABB" w:rsidP="000F1ABB">
      <w:pPr>
        <w:pStyle w:val="ListParagraph"/>
        <w:numPr>
          <w:ilvl w:val="0"/>
          <w:numId w:val="2"/>
        </w:numPr>
        <w:spacing w:before="120" w:after="0"/>
      </w:pPr>
      <w:r>
        <w:t>Những thay đổi đối với thiết kế và phát triển</w:t>
      </w:r>
    </w:p>
    <w:p w:rsidR="000F1ABB" w:rsidRDefault="000F1ABB" w:rsidP="000F1ABB">
      <w:pPr>
        <w:pStyle w:val="ListParagraph"/>
        <w:numPr>
          <w:ilvl w:val="0"/>
          <w:numId w:val="2"/>
        </w:numPr>
        <w:spacing w:before="120" w:after="0"/>
      </w:pPr>
      <w:r>
        <w:t>Kết quả xem xét</w:t>
      </w:r>
    </w:p>
    <w:p w:rsidR="000F1ABB" w:rsidRDefault="000F1ABB" w:rsidP="000F1ABB">
      <w:pPr>
        <w:pStyle w:val="ListParagraph"/>
        <w:numPr>
          <w:ilvl w:val="0"/>
          <w:numId w:val="2"/>
        </w:numPr>
        <w:spacing w:before="120" w:after="0"/>
      </w:pPr>
      <w:r>
        <w:t>Việc cho phép thay đổi</w:t>
      </w:r>
    </w:p>
    <w:p w:rsidR="000F1ABB" w:rsidRDefault="000F1ABB" w:rsidP="000F1ABB">
      <w:pPr>
        <w:pStyle w:val="ListParagraph"/>
        <w:numPr>
          <w:ilvl w:val="0"/>
          <w:numId w:val="2"/>
        </w:numPr>
        <w:spacing w:before="120" w:after="0"/>
      </w:pPr>
      <w:r>
        <w:t>Hành động được thực hiện để ngăn ngừa những tác động bất lợi</w:t>
      </w:r>
    </w:p>
    <w:p w:rsidR="00D1646C" w:rsidRDefault="00D1646C" w:rsidP="00B237EB">
      <w:pPr>
        <w:spacing w:before="120" w:after="0"/>
      </w:pPr>
      <w:r w:rsidRPr="00D1646C">
        <w:rPr>
          <w:highlight w:val="yellow"/>
        </w:rPr>
        <w:t>Tài liệu liên quan</w:t>
      </w:r>
    </w:p>
    <w:p w:rsidR="006C37E4" w:rsidRDefault="006C37E4" w:rsidP="00B237EB">
      <w:pPr>
        <w:pStyle w:val="ListParagraph"/>
        <w:numPr>
          <w:ilvl w:val="0"/>
          <w:numId w:val="2"/>
        </w:numPr>
        <w:spacing w:before="120" w:after="0"/>
      </w:pPr>
      <w:r>
        <w:t>Quy trình quản lý hồ sơ công việc</w:t>
      </w:r>
    </w:p>
    <w:p w:rsidR="006C37E4" w:rsidRDefault="006C37E4" w:rsidP="00B237EB">
      <w:pPr>
        <w:pStyle w:val="ListParagraph"/>
        <w:numPr>
          <w:ilvl w:val="0"/>
          <w:numId w:val="2"/>
        </w:numPr>
        <w:spacing w:before="120" w:after="0"/>
      </w:pPr>
      <w:r>
        <w:t>Quy trình lập và kiểm soát kế hoạch nhiệm vụ</w:t>
      </w:r>
    </w:p>
    <w:p w:rsidR="006C37E4" w:rsidRDefault="006C37E4" w:rsidP="00B237EB">
      <w:pPr>
        <w:pStyle w:val="ListParagraph"/>
        <w:numPr>
          <w:ilvl w:val="0"/>
          <w:numId w:val="2"/>
        </w:numPr>
        <w:spacing w:before="120" w:after="0"/>
      </w:pPr>
      <w:r>
        <w:t>Quy trình xây dựng chương trình, giáo trình, chương trình học phần</w:t>
      </w:r>
    </w:p>
    <w:p w:rsidR="006C37E4" w:rsidRDefault="006C37E4" w:rsidP="00B237EB">
      <w:pPr>
        <w:pStyle w:val="ListParagraph"/>
        <w:numPr>
          <w:ilvl w:val="0"/>
          <w:numId w:val="2"/>
        </w:numPr>
        <w:spacing w:before="120" w:after="0"/>
        <w:rPr>
          <w:highlight w:val="yellow"/>
        </w:rPr>
      </w:pPr>
      <w:r w:rsidRPr="006C37E4">
        <w:rPr>
          <w:highlight w:val="yellow"/>
        </w:rPr>
        <w:t>Quy trình quản lý phát triển dự án</w:t>
      </w:r>
    </w:p>
    <w:p w:rsidR="006C37E4" w:rsidRPr="006C37E4" w:rsidRDefault="006C37E4" w:rsidP="00B237EB">
      <w:pPr>
        <w:pStyle w:val="ListParagraph"/>
        <w:numPr>
          <w:ilvl w:val="0"/>
          <w:numId w:val="2"/>
        </w:numPr>
        <w:spacing w:before="120" w:after="0"/>
        <w:rPr>
          <w:highlight w:val="yellow"/>
        </w:rPr>
      </w:pPr>
      <w:r w:rsidRPr="006C37E4">
        <w:rPr>
          <w:highlight w:val="yellow"/>
        </w:rPr>
        <w:t>Quy trình quản lý chương trình liên kết đào tạo quốc tế</w:t>
      </w:r>
    </w:p>
    <w:p w:rsidR="006674F4" w:rsidRDefault="00891871" w:rsidP="00B237EB">
      <w:pPr>
        <w:pStyle w:val="Heading3"/>
        <w:spacing w:before="120"/>
      </w:pPr>
      <w:bookmarkStart w:id="34" w:name="_Toc518485233"/>
      <w:r>
        <w:t xml:space="preserve">8.4. </w:t>
      </w:r>
      <w:r w:rsidR="006674F4">
        <w:t xml:space="preserve">Kiểm soát quá trình, </w:t>
      </w:r>
      <w:r>
        <w:t>chất lượng đầu ra</w:t>
      </w:r>
      <w:r w:rsidR="006674F4">
        <w:t xml:space="preserve"> và dịch vụ do bên ngoài cung cấp</w:t>
      </w:r>
      <w:bookmarkEnd w:id="34"/>
    </w:p>
    <w:p w:rsidR="006674F4" w:rsidRDefault="000F1ABB" w:rsidP="00B237EB">
      <w:pPr>
        <w:pStyle w:val="Heading4"/>
        <w:spacing w:before="120"/>
      </w:pPr>
      <w:r>
        <w:t xml:space="preserve">8.4.1. </w:t>
      </w:r>
      <w:r w:rsidR="006674F4">
        <w:t>Khái quát</w:t>
      </w:r>
    </w:p>
    <w:p w:rsidR="006C37E4" w:rsidRDefault="000F1ABB" w:rsidP="000F1ABB">
      <w:pPr>
        <w:pStyle w:val="ListParagraph"/>
        <w:spacing w:before="120" w:after="0"/>
        <w:ind w:left="0" w:firstLine="360"/>
        <w:jc w:val="both"/>
      </w:pPr>
      <w:r>
        <w:t>Trường</w:t>
      </w:r>
      <w:r>
        <w:t xml:space="preserve"> đảm bảo các quá trình sản phẩm và dịch vụ do bên ngoài cung cấp như: v</w:t>
      </w:r>
      <w:r w:rsidR="006674F4">
        <w:t>iệc mua thiết bị, văn phòng phẩm và thuê dịch vụ cho công tác giảng dạy và đào tạo phục vụ cho đời sống, sinh hoạt của GV, SV được Trường quản lý chặt chẽ để đảm bảo về chất lượng và giảm tối đa các chi phí</w:t>
      </w:r>
      <w:r>
        <w:t>, phù hợp với các yêu cầu</w:t>
      </w:r>
      <w:r w:rsidR="006674F4">
        <w:t xml:space="preserve">. Trường Cao đẳng Lý Tự Trọng TP. Hồ Chí Minh </w:t>
      </w:r>
      <w:r>
        <w:t>xác định các kiểm soát được áp dụng đối với quá trình, sản phẩm, dịch vụ do bên ngoài cung cấp phù hợp với các yêu cầu:</w:t>
      </w:r>
    </w:p>
    <w:p w:rsidR="000F1ABB" w:rsidRDefault="000F1ABB" w:rsidP="000F1ABB">
      <w:pPr>
        <w:pStyle w:val="ListParagraph"/>
        <w:numPr>
          <w:ilvl w:val="0"/>
          <w:numId w:val="2"/>
        </w:numPr>
        <w:spacing w:before="120" w:after="0"/>
        <w:jc w:val="both"/>
      </w:pPr>
      <w:r>
        <w:t>Sản phẩm và dịch vụ của nhà cung cấp bên ngoài được dùng để hợp thành sản phẩm và dịch vụ của Trường</w:t>
      </w:r>
    </w:p>
    <w:p w:rsidR="000F1ABB" w:rsidRDefault="000F1ABB" w:rsidP="000F1ABB">
      <w:pPr>
        <w:pStyle w:val="ListParagraph"/>
        <w:numPr>
          <w:ilvl w:val="0"/>
          <w:numId w:val="2"/>
        </w:numPr>
        <w:spacing w:before="120" w:after="0"/>
        <w:jc w:val="both"/>
      </w:pPr>
      <w:r>
        <w:t xml:space="preserve">Sản phẩm và dịch vụ của nhà cung cấp bên ngoài </w:t>
      </w:r>
      <w:r>
        <w:t>cu</w:t>
      </w:r>
      <w:r>
        <w:t xml:space="preserve">ng </w:t>
      </w:r>
      <w:r>
        <w:t>cấp trực tiếp cho SV</w:t>
      </w:r>
      <w:r w:rsidR="00DD30BA">
        <w:t xml:space="preserve"> với danh nghĩa của Trường</w:t>
      </w:r>
    </w:p>
    <w:p w:rsidR="00DD30BA" w:rsidRDefault="00DD30BA" w:rsidP="000F1ABB">
      <w:pPr>
        <w:pStyle w:val="ListParagraph"/>
        <w:numPr>
          <w:ilvl w:val="0"/>
          <w:numId w:val="2"/>
        </w:numPr>
        <w:spacing w:before="120" w:after="0"/>
        <w:jc w:val="both"/>
      </w:pPr>
      <w:r>
        <w:t>Quá trình hoặc một phần của quá trình do nhà cung cấp bên ngoài cung cấp là kết quả từ quyết định của Trường</w:t>
      </w:r>
    </w:p>
    <w:p w:rsidR="006674F4" w:rsidRDefault="006674F4" w:rsidP="00DD30BA">
      <w:pPr>
        <w:pStyle w:val="ListParagraph"/>
        <w:spacing w:before="120" w:after="0"/>
        <w:ind w:left="0" w:firstLine="360"/>
        <w:jc w:val="both"/>
      </w:pPr>
      <w:r>
        <w:t>Các quy trình này quy định: Phương pháp đánh giá và lựa chọn phụ thuộc vào khả năng cung cấp, uy tín, kinh nghiệm và thành tích của nhà cung ứng các dịch vụ hoặc trình độ, bằng cấp, kinh nghiệm thực tế và thánh tích đã đóng góp của các giảng viên</w:t>
      </w:r>
      <w:r w:rsidR="00DD30BA">
        <w:t xml:space="preserve">. </w:t>
      </w:r>
      <w:r>
        <w:t xml:space="preserve">Hình thức </w:t>
      </w:r>
      <w:proofErr w:type="gramStart"/>
      <w:r>
        <w:t>theo</w:t>
      </w:r>
      <w:proofErr w:type="gramEnd"/>
      <w:r>
        <w:t xml:space="preserve"> dõi quản lý và đánh giá tại các đơn vị cung ứng</w:t>
      </w:r>
      <w:r w:rsidR="00DD30BA">
        <w:t>.</w:t>
      </w:r>
    </w:p>
    <w:p w:rsidR="00DD30BA" w:rsidRDefault="00DD30BA" w:rsidP="00DD30BA">
      <w:pPr>
        <w:spacing w:before="120" w:after="0"/>
        <w:ind w:left="360"/>
        <w:jc w:val="both"/>
      </w:pPr>
      <w:r w:rsidRPr="00DD30BA">
        <w:rPr>
          <w:highlight w:val="yellow"/>
        </w:rPr>
        <w:t xml:space="preserve">Tài liệu </w:t>
      </w:r>
      <w:r>
        <w:rPr>
          <w:highlight w:val="yellow"/>
        </w:rPr>
        <w:t>liê</w:t>
      </w:r>
      <w:r w:rsidRPr="00DD30BA">
        <w:rPr>
          <w:highlight w:val="yellow"/>
        </w:rPr>
        <w:t>n quan</w:t>
      </w:r>
      <w:r>
        <w:t xml:space="preserve"> </w:t>
      </w:r>
    </w:p>
    <w:p w:rsidR="006674F4" w:rsidRDefault="00DD30BA" w:rsidP="00DD30BA">
      <w:pPr>
        <w:pStyle w:val="ListParagraph"/>
        <w:spacing w:before="120" w:after="0"/>
        <w:jc w:val="both"/>
      </w:pPr>
      <w:r>
        <w:t>H</w:t>
      </w:r>
      <w:r w:rsidR="006674F4">
        <w:t>ồ sơ đánh giá các nhà cung ứng hàng hóa và các dịch vụ</w:t>
      </w:r>
    </w:p>
    <w:p w:rsidR="00CE23FF" w:rsidRDefault="00DD30BA" w:rsidP="00B237EB">
      <w:pPr>
        <w:pStyle w:val="Heading4"/>
        <w:spacing w:before="120"/>
      </w:pPr>
      <w:r>
        <w:lastRenderedPageBreak/>
        <w:t>8.4.2. Loại hình</w:t>
      </w:r>
      <w:r w:rsidR="00447916">
        <w:t xml:space="preserve"> và mức độ kiểm soát</w:t>
      </w:r>
    </w:p>
    <w:p w:rsidR="00CE23FF" w:rsidRDefault="00447916" w:rsidP="00B237EB">
      <w:pPr>
        <w:spacing w:before="120" w:after="0"/>
        <w:ind w:firstLine="360"/>
        <w:jc w:val="both"/>
      </w:pPr>
      <w:r>
        <w:t xml:space="preserve">Trường đảm bảo các quá trình, sản phẩm và dịch vụ được cung cấp từ bên ngoài không ảnh hưởng bất lợi đến năng lực của Trường trong việc chuyển giao một cách ổn định </w:t>
      </w:r>
      <w:r w:rsidR="00DD30BA">
        <w:t>nguồn SV tốt nghiệp</w:t>
      </w:r>
      <w:r>
        <w:t xml:space="preserve"> và dịch vụ cho </w:t>
      </w:r>
      <w:r w:rsidR="00DD30BA">
        <w:t>SV</w:t>
      </w:r>
      <w:r>
        <w:t>:</w:t>
      </w:r>
    </w:p>
    <w:p w:rsidR="00447916" w:rsidRDefault="00447916" w:rsidP="00DD30BA">
      <w:pPr>
        <w:pStyle w:val="ListParagraph"/>
        <w:numPr>
          <w:ilvl w:val="0"/>
          <w:numId w:val="2"/>
        </w:numPr>
        <w:spacing w:before="120" w:after="0"/>
        <w:ind w:left="0" w:firstLine="360"/>
        <w:jc w:val="both"/>
      </w:pPr>
      <w:r>
        <w:t>Các quá trình cung cấp từ bên ngoài c</w:t>
      </w:r>
      <w:r w:rsidR="00DD30BA">
        <w:t>hịu</w:t>
      </w:r>
      <w:r>
        <w:t xml:space="preserve"> </w:t>
      </w:r>
      <w:r w:rsidR="00DD30BA">
        <w:t xml:space="preserve">sự </w:t>
      </w:r>
      <w:r>
        <w:t xml:space="preserve">kiểm soát </w:t>
      </w:r>
      <w:r w:rsidR="00DD30BA">
        <w:t>của</w:t>
      </w:r>
      <w:r>
        <w:t xml:space="preserve"> HTQLCL</w:t>
      </w:r>
      <w:r w:rsidR="00DD30BA">
        <w:t xml:space="preserve"> của Trường</w:t>
      </w:r>
      <w:r>
        <w:t>.</w:t>
      </w:r>
    </w:p>
    <w:p w:rsidR="00447916" w:rsidRDefault="00DD30BA" w:rsidP="00B237EB">
      <w:pPr>
        <w:pStyle w:val="ListParagraph"/>
        <w:numPr>
          <w:ilvl w:val="0"/>
          <w:numId w:val="2"/>
        </w:numPr>
        <w:spacing w:before="120" w:after="0"/>
        <w:ind w:left="0" w:firstLine="360"/>
        <w:jc w:val="both"/>
      </w:pPr>
      <w:r>
        <w:t xml:space="preserve">Xác định cả các </w:t>
      </w:r>
      <w:r w:rsidR="00447916">
        <w:t xml:space="preserve">kiểm </w:t>
      </w:r>
      <w:r>
        <w:t>soát Trường muốn áp dụng cho các nhà cung cấp bên ngoài</w:t>
      </w:r>
      <w:r w:rsidR="00447916">
        <w:t xml:space="preserve"> </w:t>
      </w:r>
      <w:r>
        <w:t xml:space="preserve">và các kiểm soát </w:t>
      </w:r>
      <w:r w:rsidR="00447916">
        <w:t xml:space="preserve">khi tiến hành các quá trình mua, thuê dịch vụ và chất lượng phục vụ của các chuyên gia được thống nhất với các nhà cung ứng </w:t>
      </w:r>
      <w:proofErr w:type="gramStart"/>
      <w:r w:rsidR="00447916">
        <w:t>theo</w:t>
      </w:r>
      <w:proofErr w:type="gramEnd"/>
      <w:r w:rsidR="00447916">
        <w:t xml:space="preserve"> các hợp đồng đã ký.</w:t>
      </w:r>
    </w:p>
    <w:p w:rsidR="00DD30BA" w:rsidRDefault="00DD30BA" w:rsidP="00B237EB">
      <w:pPr>
        <w:pStyle w:val="ListParagraph"/>
        <w:numPr>
          <w:ilvl w:val="0"/>
          <w:numId w:val="2"/>
        </w:numPr>
        <w:spacing w:before="120" w:after="0"/>
        <w:ind w:left="0" w:firstLine="360"/>
        <w:jc w:val="both"/>
      </w:pPr>
      <w:r>
        <w:t xml:space="preserve">Tính đến: </w:t>
      </w:r>
    </w:p>
    <w:p w:rsidR="00DD30BA" w:rsidRDefault="00DD30BA" w:rsidP="00DD30BA">
      <w:pPr>
        <w:pStyle w:val="ListParagraph"/>
        <w:spacing w:before="120" w:after="0"/>
        <w:ind w:left="360"/>
        <w:jc w:val="both"/>
      </w:pPr>
      <w:r>
        <w:t>+ tác động tiềm ẩn của các quá trình, sản phẩm và dịch vụ do bên ngoài cung cấp tới khả năng của Trường trong việc đáp ứng một cách ổn định các yêu cầu của KH, yêu cầu luật định và chế định hiện hành.</w:t>
      </w:r>
    </w:p>
    <w:p w:rsidR="00DD30BA" w:rsidRDefault="00DD30BA" w:rsidP="00DD30BA">
      <w:pPr>
        <w:pStyle w:val="ListParagraph"/>
        <w:spacing w:before="120" w:after="0"/>
        <w:ind w:left="360"/>
        <w:jc w:val="both"/>
      </w:pPr>
      <w:r>
        <w:t xml:space="preserve">+ </w:t>
      </w:r>
      <w:proofErr w:type="gramStart"/>
      <w:r>
        <w:t>hiệu</w:t>
      </w:r>
      <w:proofErr w:type="gramEnd"/>
      <w:r>
        <w:t xml:space="preserve"> lực của các kiểm soát được nhà cung cấp bên ngoài áp dụng. </w:t>
      </w:r>
    </w:p>
    <w:p w:rsidR="00DD30BA" w:rsidRDefault="00DD30BA" w:rsidP="00DD30BA">
      <w:pPr>
        <w:pStyle w:val="ListParagraph"/>
        <w:numPr>
          <w:ilvl w:val="0"/>
          <w:numId w:val="2"/>
        </w:numPr>
        <w:spacing w:before="120" w:after="0"/>
        <w:ind w:left="0" w:firstLine="360"/>
        <w:jc w:val="both"/>
      </w:pPr>
      <w:r>
        <w:t>Xác định việc kiể</w:t>
      </w:r>
      <w:r w:rsidR="00E60B51">
        <w:t>m tr</w:t>
      </w:r>
      <w:r>
        <w:t>a xác nhận hoặc các hoạt động cần thiết khác để đảm bảo rằng quá trình</w:t>
      </w:r>
      <w:r w:rsidR="00E60B51">
        <w:t>, sản phẩm và dịch vụ do bên ngoài cung cấp đáp ứng các yêu cầu.</w:t>
      </w:r>
    </w:p>
    <w:p w:rsidR="00DD30BA" w:rsidRDefault="00DD30BA" w:rsidP="00DD30BA">
      <w:pPr>
        <w:spacing w:before="120" w:after="0"/>
        <w:jc w:val="both"/>
      </w:pPr>
      <w:r w:rsidRPr="00DD30BA">
        <w:rPr>
          <w:highlight w:val="yellow"/>
        </w:rPr>
        <w:t>Tài liệu liên quan</w:t>
      </w:r>
      <w:r>
        <w:t xml:space="preserve"> </w:t>
      </w:r>
    </w:p>
    <w:p w:rsidR="00447916" w:rsidRDefault="00447916" w:rsidP="00B237EB">
      <w:pPr>
        <w:pStyle w:val="ListParagraph"/>
        <w:numPr>
          <w:ilvl w:val="0"/>
          <w:numId w:val="2"/>
        </w:numPr>
        <w:spacing w:before="120" w:after="0"/>
        <w:jc w:val="both"/>
      </w:pPr>
      <w:r>
        <w:t xml:space="preserve">Quy trình mua sắm </w:t>
      </w:r>
      <w:r w:rsidR="00DD30BA">
        <w:t>và quản lý nhà cung cấp</w:t>
      </w:r>
    </w:p>
    <w:p w:rsidR="00447916" w:rsidRDefault="00447916" w:rsidP="00B237EB">
      <w:pPr>
        <w:pStyle w:val="ListParagraph"/>
        <w:numPr>
          <w:ilvl w:val="0"/>
          <w:numId w:val="2"/>
        </w:numPr>
        <w:spacing w:before="120" w:after="0"/>
        <w:ind w:left="0" w:firstLine="360"/>
        <w:jc w:val="both"/>
      </w:pPr>
      <w:r>
        <w:t xml:space="preserve">Quy trình tuyển dụng </w:t>
      </w:r>
      <w:r w:rsidR="00DD30BA">
        <w:t>và đào tạo nghiệp vụ</w:t>
      </w:r>
    </w:p>
    <w:p w:rsidR="00447916" w:rsidRDefault="00E60B51" w:rsidP="00B237EB">
      <w:pPr>
        <w:pStyle w:val="Heading4"/>
        <w:spacing w:before="120"/>
      </w:pPr>
      <w:r>
        <w:t>8.4.3. Thông tin cho nhà cung cấp bên ngoài</w:t>
      </w:r>
    </w:p>
    <w:p w:rsidR="00E60B51" w:rsidRDefault="00E60B51" w:rsidP="00B237EB">
      <w:pPr>
        <w:spacing w:before="120" w:after="0"/>
        <w:jc w:val="both"/>
      </w:pPr>
      <w:r>
        <w:t>Trường đảm bảo sự thỏa đáng của các yêu cầu trước khi trao đổi thông tin với nhà cung cấp bên ngoài về các yêu cầu đối với:</w:t>
      </w:r>
    </w:p>
    <w:p w:rsidR="00E60B51" w:rsidRDefault="00E60B51" w:rsidP="00E60B51">
      <w:pPr>
        <w:pStyle w:val="ListParagraph"/>
        <w:numPr>
          <w:ilvl w:val="0"/>
          <w:numId w:val="2"/>
        </w:numPr>
        <w:spacing w:before="120" w:after="0"/>
        <w:ind w:left="0" w:firstLine="360"/>
        <w:jc w:val="both"/>
      </w:pPr>
      <w:r>
        <w:t xml:space="preserve">Quá trình, sản phẩm và dịch vụ được cung cấp. </w:t>
      </w:r>
      <w:r w:rsidR="00447916">
        <w:t xml:space="preserve">Các hợp đồng mua hàng thuê dịch vụ với đủ các thông tin trong các điều khoản của các hợp đồng về: Ký hiệu nhận biết, các tiêu chuẩn về chất lượng hoặc số lượng các tài liệu kỹ thuật, bản vẽ, phương pháp kiểm tra khi giao nhận, phương thức thanh toán. </w:t>
      </w:r>
      <w:r>
        <w:t>Việc phê duyệt:</w:t>
      </w:r>
    </w:p>
    <w:p w:rsidR="00E60B51" w:rsidRDefault="00E60B51" w:rsidP="00E60B51">
      <w:pPr>
        <w:pStyle w:val="ListParagraph"/>
        <w:spacing w:before="120" w:after="0"/>
        <w:ind w:left="360"/>
        <w:jc w:val="both"/>
      </w:pPr>
      <w:r>
        <w:t>+ Sản phẩm và dịch vụ</w:t>
      </w:r>
    </w:p>
    <w:p w:rsidR="00E60B51" w:rsidRDefault="00E60B51" w:rsidP="00E60B51">
      <w:pPr>
        <w:pStyle w:val="ListParagraph"/>
        <w:spacing w:before="120" w:after="0"/>
        <w:ind w:left="360"/>
        <w:jc w:val="both"/>
      </w:pPr>
      <w:r>
        <w:t>+ Phương pháp, quá trình và thiết bị</w:t>
      </w:r>
    </w:p>
    <w:p w:rsidR="00E60B51" w:rsidRDefault="00E60B51" w:rsidP="00E60B51">
      <w:pPr>
        <w:pStyle w:val="ListParagraph"/>
        <w:spacing w:before="120" w:after="0"/>
        <w:ind w:left="360"/>
        <w:jc w:val="both"/>
      </w:pPr>
      <w:r>
        <w:t>+ Thông qua sản phẩm và dịch vụ</w:t>
      </w:r>
    </w:p>
    <w:p w:rsidR="00E60B51" w:rsidRDefault="00E60B51" w:rsidP="00E60B51">
      <w:pPr>
        <w:pStyle w:val="ListParagraph"/>
        <w:numPr>
          <w:ilvl w:val="0"/>
          <w:numId w:val="2"/>
        </w:numPr>
        <w:spacing w:before="120" w:after="0"/>
        <w:ind w:left="0" w:firstLine="360"/>
        <w:jc w:val="both"/>
      </w:pPr>
      <w:r>
        <w:t xml:space="preserve">Năng lực: </w:t>
      </w:r>
      <w:r>
        <w:t>các yêu cầu về trình độ con người</w:t>
      </w:r>
    </w:p>
    <w:p w:rsidR="00E60B51" w:rsidRDefault="00E60B51" w:rsidP="00E60B51">
      <w:pPr>
        <w:pStyle w:val="ListParagraph"/>
        <w:numPr>
          <w:ilvl w:val="0"/>
          <w:numId w:val="2"/>
        </w:numPr>
        <w:spacing w:before="120" w:after="0"/>
        <w:ind w:left="0" w:firstLine="360"/>
        <w:jc w:val="both"/>
      </w:pPr>
      <w:r>
        <w:t>Sự tương tác giữa nhà cung cấp bên ngoài với Trường</w:t>
      </w:r>
    </w:p>
    <w:p w:rsidR="00E60B51" w:rsidRDefault="00E60B51" w:rsidP="00E60B51">
      <w:pPr>
        <w:pStyle w:val="ListParagraph"/>
        <w:numPr>
          <w:ilvl w:val="0"/>
          <w:numId w:val="2"/>
        </w:numPr>
        <w:spacing w:before="120" w:after="0"/>
        <w:ind w:left="0" w:firstLine="360"/>
        <w:jc w:val="both"/>
      </w:pPr>
      <w:r>
        <w:t>Việc kiểm soát và theo dõi kết quả thực hiện của nhà cung cấp bên ngoài được Trường áp dụng</w:t>
      </w:r>
    </w:p>
    <w:p w:rsidR="00E60B51" w:rsidRDefault="00E60B51" w:rsidP="00E60B51">
      <w:pPr>
        <w:pStyle w:val="ListParagraph"/>
        <w:numPr>
          <w:ilvl w:val="0"/>
          <w:numId w:val="2"/>
        </w:numPr>
        <w:spacing w:before="120" w:after="0"/>
        <w:ind w:left="0" w:firstLine="360"/>
        <w:jc w:val="both"/>
      </w:pPr>
      <w:r>
        <w:t>Hoạt động kiểm tra xác nhận và xác nhận giá trị sử dựng mà Trường hoặc SV dự kiến thực hiện tại cơ sở của nhà cung cấp bên ngoài.</w:t>
      </w:r>
    </w:p>
    <w:p w:rsidR="00E60B51" w:rsidRDefault="00E60B51" w:rsidP="00E60B51">
      <w:pPr>
        <w:pStyle w:val="ListParagraph"/>
        <w:spacing w:before="120" w:after="0"/>
        <w:ind w:left="0" w:firstLine="360"/>
        <w:jc w:val="both"/>
      </w:pPr>
      <w:r>
        <w:t xml:space="preserve">Tất cả các tài liệu, hồ sơ về việc mua hàng được lập và lưu trữ tại đơn vị chức năng của Trường </w:t>
      </w:r>
      <w:proofErr w:type="gramStart"/>
      <w:r>
        <w:t>theo</w:t>
      </w:r>
      <w:proofErr w:type="gramEnd"/>
      <w:r>
        <w:t xml:space="preserve"> quy trình quản lý hồ sơ công việc. </w:t>
      </w:r>
    </w:p>
    <w:p w:rsidR="006674F4" w:rsidRDefault="00891871" w:rsidP="00B237EB">
      <w:pPr>
        <w:pStyle w:val="Heading3"/>
        <w:spacing w:before="120"/>
      </w:pPr>
      <w:bookmarkStart w:id="35" w:name="_Toc518485234"/>
      <w:r>
        <w:t xml:space="preserve">8.5. </w:t>
      </w:r>
      <w:r w:rsidR="00447916">
        <w:t>Quản lý quá trình giảng dạy</w:t>
      </w:r>
      <w:bookmarkEnd w:id="35"/>
      <w:r>
        <w:t xml:space="preserve"> và cung cấp dịch vụ</w:t>
      </w:r>
    </w:p>
    <w:p w:rsidR="0040679F" w:rsidRDefault="00E60B51" w:rsidP="00B237EB">
      <w:pPr>
        <w:pStyle w:val="Heading4"/>
        <w:spacing w:before="120"/>
      </w:pPr>
      <w:r>
        <w:t xml:space="preserve">8.5.1. </w:t>
      </w:r>
      <w:r w:rsidR="0040679F">
        <w:t xml:space="preserve">Kiểm soát quản lý giảng dạy </w:t>
      </w:r>
    </w:p>
    <w:p w:rsidR="0040679F" w:rsidRDefault="0040679F" w:rsidP="00B237EB">
      <w:pPr>
        <w:spacing w:before="120" w:after="0"/>
      </w:pPr>
      <w:proofErr w:type="gramStart"/>
      <w:r>
        <w:t>Mọi hoạt động quản lý, giảng dạy đều được lập kế hoạch và thực hiện trong các điều kiện được kiểm soát.</w:t>
      </w:r>
      <w:proofErr w:type="gramEnd"/>
      <w:r>
        <w:t xml:space="preserve"> Trường thực hiện việc điều hành và quản lý hoạt động giảng dạy và quản </w:t>
      </w:r>
      <w:r>
        <w:lastRenderedPageBreak/>
        <w:t>lý SV thông qua việc quy định trình tự và trách nhiệm trong việc triển khai tuyển sinh, quản lý đào tạo và giảng dạy, tiến hành đánh giá và kiểm tra chất lượng công tác đào tạo, giảng dạy nhằm đạt được kết quả mong muốn.</w:t>
      </w:r>
    </w:p>
    <w:p w:rsidR="00E60B51" w:rsidRDefault="00E60B51" w:rsidP="00E60B51">
      <w:pPr>
        <w:pStyle w:val="ListParagraph"/>
        <w:numPr>
          <w:ilvl w:val="0"/>
          <w:numId w:val="2"/>
        </w:numPr>
        <w:spacing w:before="120" w:after="0"/>
      </w:pPr>
      <w:r>
        <w:t>Sự sẵn có của thông tin dạng văn bản xác định:</w:t>
      </w:r>
    </w:p>
    <w:p w:rsidR="00E60B51" w:rsidRDefault="00E60B51" w:rsidP="00E60B51">
      <w:pPr>
        <w:pStyle w:val="ListParagraph"/>
        <w:spacing w:before="120" w:after="0"/>
        <w:ind w:left="0" w:firstLine="540"/>
      </w:pPr>
      <w:r>
        <w:t>+ Đặc trưng của chất lượng đầu ra và dịch vụ được cung cấp hoặc hoạt động được thực hiện</w:t>
      </w:r>
      <w:r w:rsidR="00042023">
        <w:t>;</w:t>
      </w:r>
    </w:p>
    <w:p w:rsidR="00042023" w:rsidRDefault="00042023" w:rsidP="00E60B51">
      <w:pPr>
        <w:pStyle w:val="ListParagraph"/>
        <w:spacing w:before="120" w:after="0"/>
        <w:ind w:left="0" w:firstLine="540"/>
      </w:pPr>
      <w:r>
        <w:t>+ Kết quả cần đạt được.</w:t>
      </w:r>
    </w:p>
    <w:p w:rsidR="00E60B51" w:rsidRDefault="00E60B51" w:rsidP="00E60B51">
      <w:pPr>
        <w:pStyle w:val="ListParagraph"/>
        <w:numPr>
          <w:ilvl w:val="0"/>
          <w:numId w:val="2"/>
        </w:numPr>
        <w:spacing w:before="120" w:after="0"/>
      </w:pPr>
      <w:r>
        <w:t xml:space="preserve">Sự sẵn có </w:t>
      </w:r>
      <w:r>
        <w:t>và việc sử dụng các nguồn lực theo dõi và đo lường thích hợp</w:t>
      </w:r>
      <w:r w:rsidR="00042023">
        <w:t>;</w:t>
      </w:r>
    </w:p>
    <w:p w:rsidR="00E60B51" w:rsidRDefault="00E60B51" w:rsidP="00E60B51">
      <w:pPr>
        <w:pStyle w:val="ListParagraph"/>
        <w:numPr>
          <w:ilvl w:val="0"/>
          <w:numId w:val="2"/>
        </w:numPr>
        <w:spacing w:before="120" w:after="0"/>
        <w:ind w:left="0" w:firstLine="360"/>
      </w:pPr>
      <w:r>
        <w:t>Việc thực hiện hoạt động theo dõi và đo lường ở các giai đoạn thích hợp để kiểm tra xác nhận chuẩn mực kiểm soát quá trình hoặc đầu ra và chuẩn mực chấp nhận chất lượng đầu ra của SV và dịch vụ đều được đáp ứng</w:t>
      </w:r>
      <w:r w:rsidR="00042023">
        <w:t>;</w:t>
      </w:r>
    </w:p>
    <w:p w:rsidR="00E60B51" w:rsidRDefault="00E60B51" w:rsidP="00E60B51">
      <w:pPr>
        <w:pStyle w:val="ListParagraph"/>
        <w:numPr>
          <w:ilvl w:val="0"/>
          <w:numId w:val="2"/>
        </w:numPr>
        <w:spacing w:before="120" w:after="0"/>
      </w:pPr>
      <w:r>
        <w:t xml:space="preserve">Sử </w:t>
      </w:r>
      <w:r w:rsidR="00042023">
        <w:t>dụng cơ sở hạ tầng và môi trường thích hợp cho việc vận hành các quá trình;</w:t>
      </w:r>
    </w:p>
    <w:p w:rsidR="00042023" w:rsidRDefault="00042023" w:rsidP="00E60B51">
      <w:pPr>
        <w:pStyle w:val="ListParagraph"/>
        <w:numPr>
          <w:ilvl w:val="0"/>
          <w:numId w:val="2"/>
        </w:numPr>
        <w:spacing w:before="120" w:after="0"/>
      </w:pPr>
      <w:r>
        <w:t>Phân công nhân sự có năng lực cần thiết;</w:t>
      </w:r>
    </w:p>
    <w:p w:rsidR="00E60B51" w:rsidRDefault="00042023" w:rsidP="00042023">
      <w:pPr>
        <w:pStyle w:val="ListParagraph"/>
        <w:numPr>
          <w:ilvl w:val="0"/>
          <w:numId w:val="2"/>
        </w:numPr>
        <w:spacing w:before="120" w:after="0"/>
        <w:ind w:left="0" w:firstLine="360"/>
      </w:pPr>
      <w:r>
        <w:t>Xác nhận giá trị sử dụng và xác nhận lại giá trị sử dụng định kỳ của khả năng đạt được kết quả hoạch định của quá trình đối với việc đào tạo và cung cấp dịch vụ. khi kết quả đầu ra không thể kiểm tra xác nhận được bằng việc theo dõi và đo lường sau đó</w:t>
      </w:r>
    </w:p>
    <w:p w:rsidR="00042023" w:rsidRDefault="00042023" w:rsidP="00042023">
      <w:pPr>
        <w:pStyle w:val="ListParagraph"/>
        <w:numPr>
          <w:ilvl w:val="0"/>
          <w:numId w:val="2"/>
        </w:numPr>
        <w:spacing w:before="120" w:after="0"/>
        <w:ind w:left="0" w:firstLine="360"/>
      </w:pPr>
      <w:r>
        <w:t>Thực hiện các hành động nhằm ngăn ngừa sai lỗi của con người</w:t>
      </w:r>
    </w:p>
    <w:p w:rsidR="00042023" w:rsidRDefault="00042023" w:rsidP="00042023">
      <w:pPr>
        <w:pStyle w:val="ListParagraph"/>
        <w:numPr>
          <w:ilvl w:val="0"/>
          <w:numId w:val="2"/>
        </w:numPr>
        <w:spacing w:before="120" w:after="0"/>
        <w:ind w:left="0" w:firstLine="360"/>
      </w:pPr>
      <w:r>
        <w:t xml:space="preserve">Thực hiện các hoạt động thông qua, cung cấp nhân lực </w:t>
      </w:r>
      <w:r>
        <w:t>tốt nghiệp</w:t>
      </w:r>
      <w:r>
        <w:t xml:space="preserve"> và quá trình sau tốt nghiệp</w:t>
      </w:r>
    </w:p>
    <w:p w:rsidR="0040679F" w:rsidRDefault="0040679F" w:rsidP="00B237EB">
      <w:pPr>
        <w:spacing w:before="120" w:after="0"/>
      </w:pPr>
      <w:r>
        <w:t xml:space="preserve">Mọi hoạt động hay quá trình trong toàn bộ HTCL của Trường đều được kiểm soát. Phương pháp </w:t>
      </w:r>
      <w:proofErr w:type="gramStart"/>
      <w:r>
        <w:t>theo</w:t>
      </w:r>
      <w:proofErr w:type="gramEnd"/>
      <w:r>
        <w:t xml:space="preserve"> dõi, kiểm soát của từng quá trình cụ thể được quy định trong các quy trình tương ứng trong HTCL.</w:t>
      </w:r>
    </w:p>
    <w:p w:rsidR="0040679F" w:rsidRDefault="0040679F" w:rsidP="00B237EB">
      <w:pPr>
        <w:spacing w:before="120" w:after="0"/>
      </w:pPr>
      <w:r>
        <w:t xml:space="preserve">Phương pháp </w:t>
      </w:r>
      <w:proofErr w:type="gramStart"/>
      <w:r>
        <w:t>theo</w:t>
      </w:r>
      <w:proofErr w:type="gramEnd"/>
      <w:r>
        <w:t xml:space="preserve"> dõi, đo lường chung của các quá trình là sự xem xét mức độ hoàn</w:t>
      </w:r>
      <w:r w:rsidR="00FC1470">
        <w:t xml:space="preserve"> thành kế hoạch hay mục tiêu đã đề ra, Trưởng khoa, Trưởng phòng phải theo dõi, đánh giá chất lượng giảng dạy của cán bộ, giảng viên thuộc bộ phận thuộc quyền quản lý.</w:t>
      </w:r>
    </w:p>
    <w:p w:rsidR="00FC1470" w:rsidRDefault="00FC1470" w:rsidP="00B237EB">
      <w:pPr>
        <w:spacing w:before="120" w:after="0"/>
        <w:jc w:val="both"/>
      </w:pPr>
      <w:proofErr w:type="gramStart"/>
      <w:r>
        <w:t>Nếu không đã được kết quả đã hoạch định, Ban Giám hiệu phải đưa ra các biện pháp khắc phục và các bộ phận liên quan chịu trách nhiệm thực hiện nhằm đảm bảo tín hiệu quả cao của HTCL.</w:t>
      </w:r>
      <w:proofErr w:type="gramEnd"/>
    </w:p>
    <w:p w:rsidR="00FC1470" w:rsidRDefault="00FC1470" w:rsidP="00B237EB">
      <w:pPr>
        <w:spacing w:before="120" w:after="0"/>
        <w:jc w:val="both"/>
      </w:pPr>
      <w:r>
        <w:t xml:space="preserve">Chất lượng hoạt động giảng dạy, quản lý và hỗ trợ hoạt động của các đơn vị, các thành viên được các </w:t>
      </w:r>
      <w:r w:rsidR="00E11091">
        <w:t xml:space="preserve">khoa, các phòng có liên quan </w:t>
      </w:r>
      <w:proofErr w:type="gramStart"/>
      <w:r w:rsidR="00E11091">
        <w:t>theo</w:t>
      </w:r>
      <w:proofErr w:type="gramEnd"/>
      <w:r w:rsidR="00E11091">
        <w:t xml:space="preserve"> dõi, kiểm tra và đánh giá căn cứ theo các mục tiêu chất lượng của Trường và của các khoa hàng năm. Qua đó, Ban Giám hiệu và Trưởng các đơn vị đưa ra các để xuất nhằm không ngừng cải tiến nhằm đáp ứng các yêu cầu của nhiệm vụ đào tạo và giảng dạy. Việc kiểm tra </w:t>
      </w:r>
      <w:proofErr w:type="gramStart"/>
      <w:r w:rsidR="00E11091">
        <w:t>theo</w:t>
      </w:r>
      <w:proofErr w:type="gramEnd"/>
      <w:r w:rsidR="00E11091">
        <w:t xml:space="preserve"> dõi chất lượng công tác giảng dạy và quản lý SV được thực hiện theo các quy định có liên quan</w:t>
      </w:r>
    </w:p>
    <w:p w:rsidR="00E11091" w:rsidRDefault="00E11091" w:rsidP="00B237EB">
      <w:pPr>
        <w:spacing w:before="120" w:after="0"/>
        <w:jc w:val="both"/>
      </w:pPr>
      <w:r w:rsidRPr="00E11091">
        <w:rPr>
          <w:highlight w:val="yellow"/>
        </w:rPr>
        <w:t>Tài liệu liên quan</w:t>
      </w:r>
    </w:p>
    <w:p w:rsidR="00042023" w:rsidRDefault="00042023" w:rsidP="00042023">
      <w:pPr>
        <w:pStyle w:val="ListParagraph"/>
        <w:numPr>
          <w:ilvl w:val="0"/>
          <w:numId w:val="2"/>
        </w:numPr>
        <w:spacing w:before="120" w:after="0"/>
      </w:pPr>
      <w:r>
        <w:t>Quy trình lập và kiểm soát kế hoạch nhiệm vụ</w:t>
      </w:r>
    </w:p>
    <w:p w:rsidR="00042023" w:rsidRDefault="00042023" w:rsidP="00042023">
      <w:pPr>
        <w:pStyle w:val="ListParagraph"/>
        <w:numPr>
          <w:ilvl w:val="0"/>
          <w:numId w:val="2"/>
        </w:numPr>
        <w:spacing w:before="120" w:after="0"/>
      </w:pPr>
      <w:r>
        <w:t>Quy trình tổ chức đào tạo Cao đẳng</w:t>
      </w:r>
    </w:p>
    <w:p w:rsidR="00042023" w:rsidRPr="0040679F" w:rsidRDefault="00042023" w:rsidP="00042023">
      <w:pPr>
        <w:pStyle w:val="ListParagraph"/>
        <w:numPr>
          <w:ilvl w:val="0"/>
          <w:numId w:val="2"/>
        </w:numPr>
        <w:spacing w:before="120" w:after="0"/>
      </w:pPr>
      <w:r>
        <w:t>Quy trình quản lý nghiên cứu khoa học sinh viên</w:t>
      </w:r>
    </w:p>
    <w:p w:rsidR="00E11091" w:rsidRDefault="00E11091" w:rsidP="00B237EB">
      <w:pPr>
        <w:pStyle w:val="Heading5"/>
        <w:spacing w:before="120"/>
      </w:pPr>
      <w:r>
        <w:lastRenderedPageBreak/>
        <w:t>Xác nhận phê duyệt các quá trình đào tạo, giảng dạy</w:t>
      </w:r>
    </w:p>
    <w:p w:rsidR="00E11091" w:rsidRDefault="00E11091" w:rsidP="00B237EB">
      <w:pPr>
        <w:spacing w:before="120" w:after="0"/>
        <w:jc w:val="both"/>
      </w:pPr>
      <w:r>
        <w:t>Trường thực hiện việc kiểm soát chất lượng quá trình giáo dục, đào tạo thông qua quy định về trình độ nhất định đối với cán bộ, giảng viên tham gia công tác đào tạo, quy định về trình độ, bằng cấp, kinh nghiệm. Việc đánh giá CLĐT</w:t>
      </w:r>
      <w:r w:rsidR="00BE2449">
        <w:t xml:space="preserve"> được tiến hành định kỳ, thường xuyên thông qua giám sát thực tế, trao đổi từ phía SV nhận xét trogn quá trình làm việc, kiểm tra chất lượng giảng dạy.</w:t>
      </w:r>
    </w:p>
    <w:p w:rsidR="00BE2449" w:rsidRDefault="00BE2449" w:rsidP="00B237EB">
      <w:pPr>
        <w:spacing w:before="120" w:after="0"/>
        <w:jc w:val="both"/>
      </w:pPr>
      <w:r>
        <w:t>Các chương trình giảng dạy, các khóa đào tạo sau khi nghiên cứu, chuẩn bị được Ban Giám hiệu xem và phê duyệt trước khi triển khai thực hiện</w:t>
      </w:r>
    </w:p>
    <w:p w:rsidR="00BE2449" w:rsidRDefault="00BE2449" w:rsidP="00B237EB">
      <w:pPr>
        <w:spacing w:before="120" w:after="0"/>
        <w:jc w:val="both"/>
      </w:pPr>
      <w:r w:rsidRPr="00BE2449">
        <w:rPr>
          <w:highlight w:val="yellow"/>
        </w:rPr>
        <w:t>Tài liệu liên quan</w:t>
      </w:r>
    </w:p>
    <w:p w:rsidR="00BE2449" w:rsidRDefault="00BE2449" w:rsidP="00B237EB">
      <w:pPr>
        <w:pStyle w:val="ListParagraph"/>
        <w:numPr>
          <w:ilvl w:val="0"/>
          <w:numId w:val="2"/>
        </w:numPr>
        <w:spacing w:before="120" w:after="0"/>
        <w:jc w:val="both"/>
      </w:pPr>
      <w:r>
        <w:t>Quy trình lập và kiểm soát kế hoạch nhiệm vụ</w:t>
      </w:r>
    </w:p>
    <w:p w:rsidR="00BE2449" w:rsidRDefault="00BE2449" w:rsidP="00B237EB">
      <w:pPr>
        <w:pStyle w:val="ListParagraph"/>
        <w:numPr>
          <w:ilvl w:val="0"/>
          <w:numId w:val="2"/>
        </w:numPr>
        <w:spacing w:before="120" w:after="0"/>
        <w:jc w:val="both"/>
      </w:pPr>
      <w:r>
        <w:t>Quy trình tổ chức đào tạo Cao đẳng</w:t>
      </w:r>
    </w:p>
    <w:p w:rsidR="00E94810" w:rsidRDefault="00E94810" w:rsidP="00B237EB">
      <w:pPr>
        <w:pStyle w:val="ListParagraph"/>
        <w:numPr>
          <w:ilvl w:val="0"/>
          <w:numId w:val="2"/>
        </w:numPr>
        <w:spacing w:before="120" w:after="0"/>
        <w:jc w:val="both"/>
      </w:pPr>
      <w:r>
        <w:t xml:space="preserve">Quy trình tính điểm rèn luyện và xét học bổng </w:t>
      </w:r>
    </w:p>
    <w:p w:rsidR="00E94810" w:rsidRDefault="00042023" w:rsidP="00B237EB">
      <w:pPr>
        <w:pStyle w:val="Heading4"/>
        <w:spacing w:before="120"/>
      </w:pPr>
      <w:r>
        <w:t xml:space="preserve">8.5.2. </w:t>
      </w:r>
      <w:r w:rsidR="00E94810">
        <w:t>Nhận biết và truy tìm nguồn gốc</w:t>
      </w:r>
    </w:p>
    <w:p w:rsidR="00E94810" w:rsidRDefault="00E94810" w:rsidP="00B237EB">
      <w:pPr>
        <w:spacing w:before="120" w:after="0"/>
        <w:jc w:val="both"/>
      </w:pPr>
      <w:r>
        <w:t xml:space="preserve">Để quản lý một cách khoa học các tài liệu giảng dạy, các hồ sơ liên quan đến các khóa đào tạo, các hồ sơ cá nhân của từng SV, trường Cao đẳng Lý </w:t>
      </w:r>
      <w:proofErr w:type="gramStart"/>
      <w:r>
        <w:t>Tự  Trọng</w:t>
      </w:r>
      <w:proofErr w:type="gramEnd"/>
      <w:r>
        <w:t xml:space="preserve"> quy định sử dụng ký hiệu, tên các khóa, chuyên ngành, khóa đào tạo một cách thích hợp dùng cho việc sắp xếp bảo quản, theo dõi, quản lý tại các phòng, khoa, trung tâm chức năng để dễ dàng nhận biết và truy tìm hồ sơ. Việc truy tìm, nhận dạng và xác định để xử lý thông qua sổ </w:t>
      </w:r>
      <w:proofErr w:type="gramStart"/>
      <w:r>
        <w:t>theo</w:t>
      </w:r>
      <w:proofErr w:type="gramEnd"/>
      <w:r>
        <w:t xml:space="preserve"> dõi, tiếp nhận, bàn giao tài liệu và hồ sơ.</w:t>
      </w:r>
    </w:p>
    <w:p w:rsidR="00042023" w:rsidRPr="00E94810" w:rsidRDefault="00042023" w:rsidP="00B237EB">
      <w:pPr>
        <w:spacing w:before="120" w:after="0"/>
        <w:jc w:val="both"/>
      </w:pPr>
      <w:proofErr w:type="gramStart"/>
      <w:r>
        <w:t>Lưu giữ thông tin dạng văn bản cần thiết để truy xuất nguồn gốc.</w:t>
      </w:r>
      <w:proofErr w:type="gramEnd"/>
    </w:p>
    <w:p w:rsidR="00E94810" w:rsidRDefault="00042023" w:rsidP="00B237EB">
      <w:pPr>
        <w:pStyle w:val="Heading4"/>
        <w:spacing w:before="120"/>
      </w:pPr>
      <w:r>
        <w:t xml:space="preserve">8.5.3. </w:t>
      </w:r>
      <w:r w:rsidR="00E94810">
        <w:t xml:space="preserve">Tài sản của </w:t>
      </w:r>
      <w:r w:rsidR="0099013F">
        <w:t xml:space="preserve">SV và </w:t>
      </w:r>
      <w:r w:rsidR="00776C29">
        <w:t>phụ huynh</w:t>
      </w:r>
      <w:r w:rsidR="0099013F">
        <w:t>, doanh nghiệp</w:t>
      </w:r>
      <w:r w:rsidR="00E94810">
        <w:t xml:space="preserve"> hoặc nhà cung cấp bên ngoài</w:t>
      </w:r>
    </w:p>
    <w:p w:rsidR="00E94810" w:rsidRPr="00E94810" w:rsidRDefault="00E94810" w:rsidP="00B237EB">
      <w:pPr>
        <w:spacing w:before="120" w:after="0"/>
        <w:jc w:val="both"/>
      </w:pPr>
      <w:r>
        <w:t xml:space="preserve">Trong quá trình tuyển sinh, học tập tại Trường, hồ sơ, kết quả tuyển sinh, kết quả học tập được bảo lưu, đồ dùng cá nhân được coi là tài sản của KH, các SV nội trú thực hiện đúng nội quy sinh hoạt trong Ký túc xá. </w:t>
      </w:r>
      <w:proofErr w:type="gramStart"/>
      <w:r>
        <w:t>Việc bảo quản đồ dùng cá nhân không chỉ là trách nhiệm của sinh viên mà còn là trách nhiệm của Trường để SV yên tâm học tập.</w:t>
      </w:r>
      <w:proofErr w:type="gramEnd"/>
    </w:p>
    <w:p w:rsidR="00E94810" w:rsidRDefault="00E94810" w:rsidP="00B237EB">
      <w:pPr>
        <w:spacing w:before="120" w:after="0"/>
        <w:jc w:val="both"/>
      </w:pPr>
      <w:r>
        <w:t>Trường thực hiện và chỉ đạo các đơn vị thành viên gìn giữ tài sản của KH, tài sản bị mất mát, hư hỏng hoặc tổn thất đều được</w:t>
      </w:r>
      <w:r w:rsidR="003D669F">
        <w:t xml:space="preserve"> thông báo cho KH và các hồ sơ được duy trì. Tài sản của KH mang tính chất thông tin như phương tiện, số liệu và bí quyết của KH được Trường bảo mật và không cung cấp cho bên thứ ba nếu không được sự đồng ý từ KH. Khi tài sản của KH bị mất mát, hư hỏng, tổn thất trong quá trình cung cấp các khóa đào tạo, Trường cũng như các đơn vị thành viên tiến hành mời tổ chức độc lập tiến hành giám định, lập biên bản hiện trường và xác định tổn thất để có biện pháp giải quyết thiệt hại cho KH</w:t>
      </w:r>
    </w:p>
    <w:p w:rsidR="003D669F" w:rsidRDefault="003D669F" w:rsidP="00B237EB">
      <w:pPr>
        <w:spacing w:before="120" w:after="0"/>
        <w:jc w:val="both"/>
      </w:pPr>
      <w:r w:rsidRPr="003D669F">
        <w:rPr>
          <w:highlight w:val="yellow"/>
        </w:rPr>
        <w:t>Tài liệu liên quan</w:t>
      </w:r>
    </w:p>
    <w:p w:rsidR="003D669F" w:rsidRDefault="003D669F" w:rsidP="00B237EB">
      <w:pPr>
        <w:pStyle w:val="ListParagraph"/>
        <w:numPr>
          <w:ilvl w:val="0"/>
          <w:numId w:val="2"/>
        </w:numPr>
        <w:spacing w:before="120" w:after="0"/>
        <w:jc w:val="both"/>
      </w:pPr>
      <w:r>
        <w:t>Quy trình tuyển sinh các hệ</w:t>
      </w:r>
    </w:p>
    <w:p w:rsidR="003D669F" w:rsidRDefault="003D669F" w:rsidP="00B237EB">
      <w:pPr>
        <w:pStyle w:val="ListParagraph"/>
        <w:numPr>
          <w:ilvl w:val="0"/>
          <w:numId w:val="2"/>
        </w:numPr>
        <w:spacing w:before="120" w:after="0"/>
        <w:jc w:val="both"/>
      </w:pPr>
      <w:r>
        <w:t>Quy trình tính điểm rèn luyện đạo đức và xét học bổng</w:t>
      </w:r>
    </w:p>
    <w:p w:rsidR="003D669F" w:rsidRDefault="003D669F" w:rsidP="00B237EB">
      <w:pPr>
        <w:pStyle w:val="ListParagraph"/>
        <w:numPr>
          <w:ilvl w:val="0"/>
          <w:numId w:val="2"/>
        </w:numPr>
        <w:spacing w:before="120" w:after="0"/>
        <w:jc w:val="both"/>
      </w:pPr>
      <w:r>
        <w:t>Quy trình làm đồ án</w:t>
      </w:r>
    </w:p>
    <w:p w:rsidR="003D669F" w:rsidRDefault="00042023" w:rsidP="00B237EB">
      <w:pPr>
        <w:pStyle w:val="Heading4"/>
        <w:spacing w:before="120"/>
      </w:pPr>
      <w:r>
        <w:lastRenderedPageBreak/>
        <w:t xml:space="preserve">8.5.4. </w:t>
      </w:r>
      <w:r w:rsidR="003D669F">
        <w:t xml:space="preserve">Bảo </w:t>
      </w:r>
      <w:r>
        <w:t>toàn</w:t>
      </w:r>
    </w:p>
    <w:p w:rsidR="00042023" w:rsidRDefault="00042023" w:rsidP="00B237EB">
      <w:pPr>
        <w:spacing w:before="120" w:after="0"/>
        <w:jc w:val="both"/>
      </w:pPr>
      <w:proofErr w:type="gramStart"/>
      <w:r>
        <w:t>Trường bảo toàn đầu ra trong suốt quá trình đào tạo và cung cấp dịch vụ để đảm bảo sự phù hợp với các yêu cầu.</w:t>
      </w:r>
      <w:proofErr w:type="gramEnd"/>
    </w:p>
    <w:p w:rsidR="003D669F" w:rsidRPr="003D669F" w:rsidRDefault="003D669F" w:rsidP="00B237EB">
      <w:pPr>
        <w:spacing w:before="120" w:after="0"/>
        <w:jc w:val="both"/>
      </w:pPr>
      <w:r>
        <w:t>Việc quản lý vật tư thiết bị của Trường do Phòng Thiết bị - Vật tư thực hiện được quy định trong quy trình quản lý tài sản</w:t>
      </w:r>
      <w:r w:rsidR="002F1D9E">
        <w:t>, phối hợp với các đơn vị liên quan thực hiện các biện pháp cần thiết, đúng quy định về mua, bảo quản và cấp phát vật tư, trang thiết bị, tránh mất mát, hư hỏng nhằm phục vụ tốt công tác giảng dạy của Trường</w:t>
      </w:r>
    </w:p>
    <w:p w:rsidR="003D669F" w:rsidRDefault="00042023" w:rsidP="00B237EB">
      <w:pPr>
        <w:pStyle w:val="Heading4"/>
        <w:spacing w:before="120"/>
      </w:pPr>
      <w:r>
        <w:t xml:space="preserve">8.5.5. </w:t>
      </w:r>
      <w:r w:rsidR="003D669F">
        <w:t xml:space="preserve">Hoạt động sau cung cấp </w:t>
      </w:r>
      <w:r>
        <w:t>sinh viên tốt nghiệp</w:t>
      </w:r>
    </w:p>
    <w:p w:rsidR="003D669F" w:rsidRDefault="002F1D9E" w:rsidP="00042023">
      <w:pPr>
        <w:pStyle w:val="ListParagraph"/>
        <w:spacing w:before="120" w:after="0"/>
        <w:ind w:left="0" w:firstLine="360"/>
        <w:jc w:val="both"/>
      </w:pPr>
      <w:proofErr w:type="gramStart"/>
      <w:r>
        <w:t>Trường cam kết cung cấp nguồn lực đảm bảo hoạt động sau cung cấp sản phầm phù hợp với sản phẩm và dịch vụ Trường cung cấp.</w:t>
      </w:r>
      <w:proofErr w:type="gramEnd"/>
      <w:r>
        <w:t xml:space="preserve"> Trường thường xuyên xem xét và xác định mức độ của các hoạt động cung cấp sản phẩm</w:t>
      </w:r>
      <w:r w:rsidR="003C5DEA">
        <w:t xml:space="preserve"> được quy định trong:</w:t>
      </w:r>
    </w:p>
    <w:p w:rsidR="003C5DEA" w:rsidRDefault="003C5DEA" w:rsidP="00B237EB">
      <w:pPr>
        <w:pStyle w:val="ListParagraph"/>
        <w:numPr>
          <w:ilvl w:val="0"/>
          <w:numId w:val="2"/>
        </w:numPr>
        <w:spacing w:before="120" w:after="0"/>
        <w:jc w:val="both"/>
      </w:pPr>
      <w:r>
        <w:t>Các yêu cầu luật định và chế định liên quan</w:t>
      </w:r>
    </w:p>
    <w:p w:rsidR="003C5DEA" w:rsidRDefault="003C5DEA" w:rsidP="00B237EB">
      <w:pPr>
        <w:pStyle w:val="ListParagraph"/>
        <w:numPr>
          <w:ilvl w:val="0"/>
          <w:numId w:val="2"/>
        </w:numPr>
        <w:spacing w:before="120" w:after="0"/>
        <w:jc w:val="both"/>
      </w:pPr>
      <w:r>
        <w:t>Những h</w:t>
      </w:r>
      <w:r w:rsidR="00042023">
        <w:t>ệ</w:t>
      </w:r>
      <w:r>
        <w:t xml:space="preserve"> quả tiềm ẩn </w:t>
      </w:r>
      <w:r w:rsidR="00042023">
        <w:t>không mong muốn liên quan t</w:t>
      </w:r>
      <w:r>
        <w:t xml:space="preserve">ới các </w:t>
      </w:r>
      <w:r w:rsidR="00284BB1">
        <w:t xml:space="preserve">sinh viên tốt nghiệp </w:t>
      </w:r>
      <w:r>
        <w:t>và dịch vụ do Trường cung cấp</w:t>
      </w:r>
    </w:p>
    <w:p w:rsidR="00042023" w:rsidRDefault="00042023" w:rsidP="00B237EB">
      <w:pPr>
        <w:pStyle w:val="ListParagraph"/>
        <w:numPr>
          <w:ilvl w:val="0"/>
          <w:numId w:val="2"/>
        </w:numPr>
        <w:spacing w:before="120" w:after="0"/>
        <w:jc w:val="both"/>
      </w:pPr>
      <w:r>
        <w:t xml:space="preserve">Tính chất, việc sử dụng và tuổi thọ </w:t>
      </w:r>
      <w:r w:rsidR="00284BB1">
        <w:t xml:space="preserve">làm việc </w:t>
      </w:r>
      <w:r>
        <w:t xml:space="preserve">dự kiến của </w:t>
      </w:r>
      <w:r w:rsidR="00284BB1">
        <w:t>sinh viên</w:t>
      </w:r>
    </w:p>
    <w:p w:rsidR="00284BB1" w:rsidRDefault="003C5DEA" w:rsidP="00B237EB">
      <w:pPr>
        <w:pStyle w:val="ListParagraph"/>
        <w:numPr>
          <w:ilvl w:val="0"/>
          <w:numId w:val="2"/>
        </w:numPr>
        <w:spacing w:before="120" w:after="0"/>
        <w:jc w:val="both"/>
      </w:pPr>
      <w:r>
        <w:t xml:space="preserve">Các yêu cầu </w:t>
      </w:r>
    </w:p>
    <w:p w:rsidR="003C5DEA" w:rsidRDefault="00284BB1" w:rsidP="00B237EB">
      <w:pPr>
        <w:pStyle w:val="ListParagraph"/>
        <w:numPr>
          <w:ilvl w:val="0"/>
          <w:numId w:val="2"/>
        </w:numPr>
        <w:spacing w:before="120" w:after="0"/>
        <w:jc w:val="both"/>
      </w:pPr>
      <w:r>
        <w:t>P</w:t>
      </w:r>
      <w:r w:rsidR="003C5DEA">
        <w:t>hản hồi của KH</w:t>
      </w:r>
    </w:p>
    <w:p w:rsidR="003C5DEA" w:rsidRPr="00E94810" w:rsidRDefault="00284BB1" w:rsidP="00B237EB">
      <w:pPr>
        <w:pStyle w:val="Heading4"/>
        <w:spacing w:before="120"/>
      </w:pPr>
      <w:r>
        <w:t xml:space="preserve">8.5.6. </w:t>
      </w:r>
      <w:r w:rsidR="003C5DEA">
        <w:t>Kiểm soát sự thay đổi</w:t>
      </w:r>
    </w:p>
    <w:p w:rsidR="003C5DEA" w:rsidRPr="00E94810" w:rsidRDefault="003C5DEA" w:rsidP="00B237EB">
      <w:pPr>
        <w:pStyle w:val="ListParagraph"/>
        <w:spacing w:before="120" w:after="0"/>
        <w:ind w:left="0" w:firstLine="720"/>
        <w:jc w:val="both"/>
      </w:pPr>
      <w:proofErr w:type="gramStart"/>
      <w:r>
        <w:t>Khi có những thay đổi liên quan đến quá trình đào tạo, Trường thực hiện việc kiểm soát ở mức độ cần thiết để đảm bảo sự phù hợp liên tục với các yêu cầu.</w:t>
      </w:r>
      <w:proofErr w:type="gramEnd"/>
      <w:r>
        <w:t xml:space="preserve"> Những sự thay đổi được Trường kiểm soát thông qua cách thực hoạch định và thực hiện các MTCL</w:t>
      </w:r>
    </w:p>
    <w:p w:rsidR="00D93CC7" w:rsidRDefault="00891871" w:rsidP="00B237EB">
      <w:pPr>
        <w:pStyle w:val="Heading3"/>
        <w:spacing w:before="120"/>
      </w:pPr>
      <w:bookmarkStart w:id="36" w:name="_Toc518485235"/>
      <w:r>
        <w:t xml:space="preserve">8.6. </w:t>
      </w:r>
      <w:r w:rsidR="00D93CC7">
        <w:t xml:space="preserve">Thông qua </w:t>
      </w:r>
      <w:r>
        <w:t>chất lượng đầu ra</w:t>
      </w:r>
      <w:r w:rsidR="00D93CC7">
        <w:t xml:space="preserve"> và dịch vụ</w:t>
      </w:r>
      <w:bookmarkEnd w:id="36"/>
    </w:p>
    <w:p w:rsidR="003C5DEA" w:rsidRDefault="003C5DEA" w:rsidP="00B237EB">
      <w:pPr>
        <w:spacing w:before="120" w:after="0"/>
        <w:jc w:val="both"/>
      </w:pPr>
      <w:r>
        <w:t xml:space="preserve">Trường tổ chức thực hiện các sắp xếp </w:t>
      </w:r>
      <w:proofErr w:type="gramStart"/>
      <w:r>
        <w:t>theo</w:t>
      </w:r>
      <w:proofErr w:type="gramEnd"/>
      <w:r>
        <w:t xml:space="preserve"> kế hoạch, ở giai đoạn thích hợp, để xác nhận rằng các yêu cầu về sản phẩm và dịch vụ đã được đáp ứng. Việc chuyển giao các sản phẩm và dịch vụ cho KH không được tiến hành cho đến khi</w:t>
      </w:r>
      <w:r w:rsidR="00B32DCD">
        <w:t xml:space="preserve"> các sắp xếp </w:t>
      </w:r>
      <w:proofErr w:type="gramStart"/>
      <w:r w:rsidR="00B32DCD">
        <w:t>theo</w:t>
      </w:r>
      <w:proofErr w:type="gramEnd"/>
      <w:r w:rsidR="00B32DCD">
        <w:t xml:space="preserve"> kế hoạch đã được hoàn thành một cách thỏa đáng, trừ trường hợp được chấp thuận của người có thẩm quyền liên quan và bởi KH</w:t>
      </w:r>
    </w:p>
    <w:p w:rsidR="00B32DCD" w:rsidRDefault="00B32DCD" w:rsidP="00B237EB">
      <w:pPr>
        <w:spacing w:before="120" w:after="0"/>
        <w:jc w:val="both"/>
      </w:pPr>
      <w:r>
        <w:t xml:space="preserve">Các hồ </w:t>
      </w:r>
      <w:proofErr w:type="gramStart"/>
      <w:r>
        <w:t>sơ</w:t>
      </w:r>
      <w:proofErr w:type="gramEnd"/>
      <w:r>
        <w:t xml:space="preserve"> liên quan đến việc thông qua các sản phẩm và dịch vụ được lưu giữ bao gồm:</w:t>
      </w:r>
    </w:p>
    <w:p w:rsidR="00B32DCD" w:rsidRDefault="00B32DCD" w:rsidP="00B237EB">
      <w:pPr>
        <w:pStyle w:val="ListParagraph"/>
        <w:numPr>
          <w:ilvl w:val="0"/>
          <w:numId w:val="2"/>
        </w:numPr>
        <w:spacing w:before="120" w:after="0"/>
        <w:jc w:val="both"/>
      </w:pPr>
      <w:r>
        <w:t>Bằng chứng về sự phù hợp với các chuẩn mực chấp nhận.</w:t>
      </w:r>
    </w:p>
    <w:p w:rsidR="00B32DCD" w:rsidRDefault="00284BB1" w:rsidP="00B237EB">
      <w:pPr>
        <w:pStyle w:val="ListParagraph"/>
        <w:numPr>
          <w:ilvl w:val="0"/>
          <w:numId w:val="2"/>
        </w:numPr>
        <w:spacing w:before="120" w:after="0"/>
        <w:jc w:val="both"/>
      </w:pPr>
      <w:r>
        <w:t>Khả năng</w:t>
      </w:r>
      <w:r w:rsidR="00B32DCD">
        <w:t xml:space="preserve"> truy </w:t>
      </w:r>
      <w:r>
        <w:t>xuất</w:t>
      </w:r>
      <w:r w:rsidR="00B32DCD">
        <w:t xml:space="preserve"> được </w:t>
      </w:r>
      <w:r>
        <w:t xml:space="preserve">đến (những) </w:t>
      </w:r>
      <w:r w:rsidR="00B32DCD">
        <w:t>ngườ</w:t>
      </w:r>
      <w:r w:rsidR="00B93005">
        <w:t>i cho phép thông qua.</w:t>
      </w:r>
    </w:p>
    <w:p w:rsidR="00B93005" w:rsidRDefault="00891871" w:rsidP="00B237EB">
      <w:pPr>
        <w:pStyle w:val="Heading3"/>
        <w:spacing w:before="120"/>
      </w:pPr>
      <w:bookmarkStart w:id="37" w:name="_Toc518485236"/>
      <w:r>
        <w:t xml:space="preserve">8.7. </w:t>
      </w:r>
      <w:r w:rsidR="00B93005">
        <w:t>Kiểm soát đầu ra không phù hợp</w:t>
      </w:r>
      <w:bookmarkEnd w:id="37"/>
    </w:p>
    <w:p w:rsidR="00284BB1" w:rsidRDefault="00284BB1" w:rsidP="00284BB1">
      <w:pPr>
        <w:pStyle w:val="Heading4"/>
      </w:pPr>
      <w:r>
        <w:t>8.7.1. Nhận biết đầu ra không phù hợp</w:t>
      </w:r>
    </w:p>
    <w:p w:rsidR="00B93005" w:rsidRDefault="00B93005" w:rsidP="00B237EB">
      <w:pPr>
        <w:spacing w:before="120" w:after="0"/>
      </w:pPr>
      <w:r>
        <w:t xml:space="preserve">Trường Cao đẳng Lý Tự Trọng TP. Hồ Chí Minh thiết lập các thủ tục dạng văn bản </w:t>
      </w:r>
      <w:proofErr w:type="gramStart"/>
      <w:r>
        <w:t>theo</w:t>
      </w:r>
      <w:proofErr w:type="gramEnd"/>
      <w:r>
        <w:t xml:space="preserve"> yêu cầu của tiêu chuẩn nhằm kiểm soát sản phẩm không phù hợp. </w:t>
      </w:r>
    </w:p>
    <w:p w:rsidR="00B93005" w:rsidRDefault="00B93005" w:rsidP="00B237EB">
      <w:pPr>
        <w:spacing w:before="120" w:after="0"/>
        <w:jc w:val="both"/>
      </w:pPr>
      <w:r>
        <w:t>Trong công tác quản lý đào tạo, giảng dạy của các phòng, bộ phận, chức năng, các khoa, trung tâm, các Trưởng đơn vị có trách nhiệm kiểm tra, xem xét kết quả công việc của các cán bộ, giảng viên trong đơn vị theo đúng quy định trong các quy trình tương ứng.</w:t>
      </w:r>
    </w:p>
    <w:p w:rsidR="00B93005" w:rsidRDefault="00B93005" w:rsidP="00B237EB">
      <w:pPr>
        <w:spacing w:before="120" w:after="0"/>
        <w:jc w:val="both"/>
      </w:pPr>
      <w:r>
        <w:lastRenderedPageBreak/>
        <w:t>Khi phát hiện những điểm không phù hợp, không đạt yêu cầu trong công tác giảng dạy, công tác quản lý, các Trưởng đơn vị yêu cầu cán bộ, giảng viên sử chữa, làm lại theo đứng yêu cầu, kiểm tra lại các công việc đạt yêu cầu mới thực hiện các bước tiếp theo.</w:t>
      </w:r>
    </w:p>
    <w:p w:rsidR="008D7B2D" w:rsidRDefault="008D7B2D" w:rsidP="008D7B2D">
      <w:pPr>
        <w:pStyle w:val="ListParagraph"/>
        <w:numPr>
          <w:ilvl w:val="0"/>
          <w:numId w:val="2"/>
        </w:numPr>
        <w:spacing w:before="120" w:after="0"/>
        <w:jc w:val="both"/>
      </w:pPr>
      <w:r>
        <w:t>Khắc phục</w:t>
      </w:r>
    </w:p>
    <w:p w:rsidR="008D7B2D" w:rsidRDefault="008D7B2D" w:rsidP="008D7B2D">
      <w:pPr>
        <w:pStyle w:val="ListParagraph"/>
        <w:numPr>
          <w:ilvl w:val="0"/>
          <w:numId w:val="2"/>
        </w:numPr>
        <w:spacing w:before="120" w:after="0"/>
        <w:jc w:val="both"/>
      </w:pPr>
      <w:r>
        <w:t xml:space="preserve">Tách riêng, ngăn chận, thu hồi hoặc tạm dừng việc cung cấp </w:t>
      </w:r>
    </w:p>
    <w:p w:rsidR="008D7B2D" w:rsidRDefault="008D7B2D" w:rsidP="008D7B2D">
      <w:pPr>
        <w:pStyle w:val="ListParagraph"/>
        <w:numPr>
          <w:ilvl w:val="0"/>
          <w:numId w:val="2"/>
        </w:numPr>
        <w:spacing w:before="120" w:after="0"/>
        <w:jc w:val="both"/>
      </w:pPr>
      <w:r>
        <w:t>Thông báo cho khách hàng</w:t>
      </w:r>
    </w:p>
    <w:p w:rsidR="008D7B2D" w:rsidRDefault="008D7B2D" w:rsidP="008D7B2D">
      <w:pPr>
        <w:pStyle w:val="ListParagraph"/>
        <w:numPr>
          <w:ilvl w:val="0"/>
          <w:numId w:val="2"/>
        </w:numPr>
        <w:spacing w:before="120" w:after="0"/>
        <w:jc w:val="both"/>
      </w:pPr>
      <w:r>
        <w:t>Có được sự cho phép chấp nhận có nhân nhượng</w:t>
      </w:r>
    </w:p>
    <w:p w:rsidR="008D7B2D" w:rsidRDefault="008D7B2D" w:rsidP="008D7B2D">
      <w:pPr>
        <w:spacing w:before="120" w:after="0"/>
        <w:ind w:firstLine="360"/>
        <w:jc w:val="both"/>
      </w:pPr>
      <w:proofErr w:type="gramStart"/>
      <w:r>
        <w:t>Sự phù hợp với các yêu cầu phải được kiểm tra xác nhận khi đầu ra không phù hợp được khắc phục.</w:t>
      </w:r>
      <w:proofErr w:type="gramEnd"/>
    </w:p>
    <w:p w:rsidR="008D7B2D" w:rsidRDefault="008D7B2D" w:rsidP="008D7B2D">
      <w:pPr>
        <w:pStyle w:val="Heading4"/>
      </w:pPr>
      <w:r>
        <w:t xml:space="preserve">8.7.2. </w:t>
      </w:r>
      <w:r>
        <w:t>Lưu giữ thông tin dạng văn bản</w:t>
      </w:r>
    </w:p>
    <w:p w:rsidR="00B93005" w:rsidRDefault="00B93005" w:rsidP="00B237EB">
      <w:pPr>
        <w:spacing w:before="120" w:after="0"/>
        <w:jc w:val="both"/>
      </w:pPr>
      <w:r>
        <w:t xml:space="preserve">Các bằng chứng về việc kiểm tra, xem xét được lưu trữ </w:t>
      </w:r>
      <w:proofErr w:type="gramStart"/>
      <w:r>
        <w:t>theo</w:t>
      </w:r>
      <w:proofErr w:type="gramEnd"/>
      <w:r>
        <w:t xml:space="preserve"> Quy trình quản lý hồ sơ công việ</w:t>
      </w:r>
      <w:r w:rsidR="008D7B2D">
        <w:t>c.</w:t>
      </w:r>
    </w:p>
    <w:p w:rsidR="008D7B2D" w:rsidRDefault="008D7B2D" w:rsidP="008D7B2D">
      <w:pPr>
        <w:pStyle w:val="ListParagraph"/>
        <w:numPr>
          <w:ilvl w:val="0"/>
          <w:numId w:val="2"/>
        </w:numPr>
        <w:spacing w:before="120" w:after="0"/>
        <w:jc w:val="both"/>
      </w:pPr>
      <w:r>
        <w:t>Mô tả sự không phù hợp;</w:t>
      </w:r>
    </w:p>
    <w:p w:rsidR="008D7B2D" w:rsidRDefault="008D7B2D" w:rsidP="008D7B2D">
      <w:pPr>
        <w:pStyle w:val="ListParagraph"/>
        <w:numPr>
          <w:ilvl w:val="0"/>
          <w:numId w:val="2"/>
        </w:numPr>
        <w:spacing w:before="120" w:after="0"/>
        <w:jc w:val="both"/>
      </w:pPr>
      <w:r>
        <w:t>Mô tả hành động thực hiện;</w:t>
      </w:r>
    </w:p>
    <w:p w:rsidR="008D7B2D" w:rsidRDefault="008D7B2D" w:rsidP="008D7B2D">
      <w:pPr>
        <w:pStyle w:val="ListParagraph"/>
        <w:numPr>
          <w:ilvl w:val="0"/>
          <w:numId w:val="2"/>
        </w:numPr>
        <w:spacing w:before="120" w:after="0"/>
        <w:jc w:val="both"/>
      </w:pPr>
      <w:r>
        <w:t>Mô tả mọi sự nhân nhượng đạt được;</w:t>
      </w:r>
    </w:p>
    <w:p w:rsidR="008D7B2D" w:rsidRDefault="008D7B2D" w:rsidP="008D7B2D">
      <w:pPr>
        <w:pStyle w:val="ListParagraph"/>
        <w:numPr>
          <w:ilvl w:val="0"/>
          <w:numId w:val="2"/>
        </w:numPr>
        <w:spacing w:before="120" w:after="0"/>
        <w:jc w:val="both"/>
      </w:pPr>
      <w:r>
        <w:t>Nhận biết thẩm quyền quyết định hành động đối với sự không phù hợp.</w:t>
      </w:r>
    </w:p>
    <w:p w:rsidR="00B93005" w:rsidRPr="00B93005" w:rsidRDefault="00B93005" w:rsidP="00B237EB">
      <w:pPr>
        <w:spacing w:before="120" w:after="0"/>
        <w:jc w:val="both"/>
      </w:pPr>
      <w:r w:rsidRPr="00B93005">
        <w:rPr>
          <w:highlight w:val="yellow"/>
        </w:rPr>
        <w:t>Tài liệu liên quan</w:t>
      </w:r>
    </w:p>
    <w:p w:rsidR="00B93005" w:rsidRDefault="00B93005" w:rsidP="00B237EB">
      <w:pPr>
        <w:pStyle w:val="ListParagraph"/>
        <w:numPr>
          <w:ilvl w:val="0"/>
          <w:numId w:val="2"/>
        </w:numPr>
        <w:spacing w:before="120" w:after="0"/>
      </w:pPr>
      <w:r>
        <w:t>Quy trình đánh giá chất lượng nội bộ</w:t>
      </w:r>
    </w:p>
    <w:p w:rsidR="00B93005" w:rsidRDefault="00B93005" w:rsidP="00B237EB">
      <w:pPr>
        <w:pStyle w:val="ListParagraph"/>
        <w:numPr>
          <w:ilvl w:val="0"/>
          <w:numId w:val="2"/>
        </w:numPr>
        <w:spacing w:before="120" w:after="0"/>
      </w:pPr>
      <w:r>
        <w:t>Quy trình hành động khắc phục/ phòng ngừa</w:t>
      </w:r>
    </w:p>
    <w:p w:rsidR="00B93005" w:rsidRDefault="00B93005" w:rsidP="00B237EB">
      <w:pPr>
        <w:pStyle w:val="ListParagraph"/>
        <w:numPr>
          <w:ilvl w:val="0"/>
          <w:numId w:val="2"/>
        </w:numPr>
        <w:spacing w:before="120" w:after="0"/>
      </w:pPr>
      <w:r>
        <w:t>Quy trình xử lý phàn nàn, khiếu nại của KH</w:t>
      </w:r>
    </w:p>
    <w:p w:rsidR="00C520D1" w:rsidRDefault="00C520D1" w:rsidP="00B237EB">
      <w:pPr>
        <w:pStyle w:val="ListParagraph"/>
        <w:numPr>
          <w:ilvl w:val="0"/>
          <w:numId w:val="2"/>
        </w:numPr>
        <w:spacing w:before="120" w:after="0"/>
      </w:pPr>
      <w:r>
        <w:t>Quy trình tác nghiệp của HTCL</w:t>
      </w:r>
    </w:p>
    <w:p w:rsidR="00C520D1" w:rsidRDefault="00C520D1" w:rsidP="00B237EB">
      <w:pPr>
        <w:pStyle w:val="Heading2"/>
        <w:spacing w:before="120"/>
      </w:pPr>
      <w:bookmarkStart w:id="38" w:name="_Toc518485237"/>
      <w:proofErr w:type="gramStart"/>
      <w:r>
        <w:t>CHƯƠNG 9.</w:t>
      </w:r>
      <w:proofErr w:type="gramEnd"/>
      <w:r>
        <w:t xml:space="preserve"> ĐÁNH GIÁ KẾT QUẢ THỰC HIỆN</w:t>
      </w:r>
      <w:bookmarkEnd w:id="38"/>
    </w:p>
    <w:p w:rsidR="00C520D1" w:rsidRDefault="00B237EB" w:rsidP="00B237EB">
      <w:pPr>
        <w:pStyle w:val="Heading3"/>
        <w:spacing w:before="120"/>
      </w:pPr>
      <w:bookmarkStart w:id="39" w:name="_Toc518485238"/>
      <w:r>
        <w:t>9.1. Theo dõi</w:t>
      </w:r>
      <w:r w:rsidR="00C520D1">
        <w:t>, đo lường, phân tích và đánh giá</w:t>
      </w:r>
      <w:bookmarkEnd w:id="39"/>
    </w:p>
    <w:p w:rsidR="00C520D1" w:rsidRDefault="008D7B2D" w:rsidP="00B237EB">
      <w:pPr>
        <w:pStyle w:val="Heading4"/>
        <w:spacing w:before="120"/>
      </w:pPr>
      <w:r>
        <w:t xml:space="preserve">9.1.1. </w:t>
      </w:r>
      <w:r w:rsidR="00C520D1">
        <w:t>Khái quát</w:t>
      </w:r>
    </w:p>
    <w:p w:rsidR="0006261B" w:rsidRPr="008D7B2D" w:rsidRDefault="00C520D1" w:rsidP="00B237EB">
      <w:pPr>
        <w:spacing w:before="120" w:after="0"/>
        <w:rPr>
          <w:color w:val="FF0000"/>
        </w:rPr>
      </w:pPr>
      <w:bookmarkStart w:id="40" w:name="_GoBack"/>
      <w:r w:rsidRPr="008D7B2D">
        <w:rPr>
          <w:color w:val="FF0000"/>
        </w:rPr>
        <w:t xml:space="preserve">Trường thường xuyên xác định và tiến hành </w:t>
      </w:r>
      <w:proofErr w:type="gramStart"/>
      <w:r w:rsidRPr="008D7B2D">
        <w:rPr>
          <w:color w:val="FF0000"/>
        </w:rPr>
        <w:t>theo</w:t>
      </w:r>
      <w:proofErr w:type="gramEnd"/>
      <w:r w:rsidRPr="008D7B2D">
        <w:rPr>
          <w:color w:val="FF0000"/>
        </w:rPr>
        <w:t xml:space="preserve"> dõi, đo lường, phân tích và liên tục cải tiến</w:t>
      </w:r>
      <w:r w:rsidR="0006261B" w:rsidRPr="008D7B2D">
        <w:rPr>
          <w:color w:val="FF0000"/>
        </w:rPr>
        <w:t xml:space="preserve"> các quá trình quản lý, giảng dạy và đào tạo nhằm:</w:t>
      </w:r>
    </w:p>
    <w:bookmarkEnd w:id="40"/>
    <w:p w:rsidR="00C520D1" w:rsidRDefault="0006261B" w:rsidP="00B237EB">
      <w:pPr>
        <w:spacing w:before="120" w:after="0"/>
      </w:pPr>
      <w:r>
        <w:t>Đảm bảo các hoạt động quản lý công tác đào tạo và quản lý sinh viên được thực hiện đúng và có chất lượng</w:t>
      </w:r>
    </w:p>
    <w:p w:rsidR="0006261B" w:rsidRDefault="0006261B" w:rsidP="00B237EB">
      <w:pPr>
        <w:spacing w:before="120" w:after="0"/>
      </w:pPr>
      <w:r>
        <w:t>Đảm bảo sự phù hợp của HTQLCL</w:t>
      </w:r>
    </w:p>
    <w:p w:rsidR="0006261B" w:rsidRDefault="0006261B" w:rsidP="00B237EB">
      <w:pPr>
        <w:spacing w:before="120" w:after="0"/>
      </w:pPr>
      <w:r>
        <w:t>Thường xuyên nâng cao tính hiệu lực của HTQLCL</w:t>
      </w:r>
    </w:p>
    <w:p w:rsidR="0006261B" w:rsidRDefault="0006261B" w:rsidP="00B237EB">
      <w:pPr>
        <w:pStyle w:val="Heading4"/>
        <w:spacing w:before="120"/>
      </w:pPr>
      <w:r>
        <w:t xml:space="preserve">Theo dõi và đo lường sự thỏa mãn của </w:t>
      </w:r>
      <w:r w:rsidR="0099013F">
        <w:t xml:space="preserve">SV và </w:t>
      </w:r>
      <w:r w:rsidR="00776C29">
        <w:t>phụ huynh</w:t>
      </w:r>
      <w:r w:rsidR="0099013F">
        <w:t>, doanh nghiệp</w:t>
      </w:r>
    </w:p>
    <w:p w:rsidR="0006261B" w:rsidRDefault="0006261B" w:rsidP="00B237EB">
      <w:pPr>
        <w:spacing w:before="120" w:after="0"/>
        <w:jc w:val="both"/>
      </w:pPr>
      <w:proofErr w:type="gramStart"/>
      <w:r>
        <w:t xml:space="preserve">Thông qua việc tiếp nhận và giải quyết </w:t>
      </w:r>
      <w:r w:rsidR="009A2497">
        <w:t>các ý kiến góp ý, khiếu nại của KH để đánh giá sự thỏa mãn của KH.</w:t>
      </w:r>
      <w:proofErr w:type="gramEnd"/>
      <w:r w:rsidR="009A2497">
        <w:t xml:space="preserve"> Các đơn vị liên quan có trách nhiệm giải quyết các khiếu nại, rút kinh nghiệm sau mỗi năm học, mỗi khóa đào tạo, mỗi bài giảng; phân tích nguyên nhân, đề ra biện pháp khắc phục hoặc phòng ngừa và cải tiến để đảm bảo ngày một đáp ứng tốt hơn, nâng cao chất lượng, chương trình đào tạo, chất lượng bài giảng, quản lý tốt SV trong</w:t>
      </w:r>
      <w:r w:rsidR="001A0C74">
        <w:t xml:space="preserve"> giờ học</w:t>
      </w:r>
      <w:r w:rsidR="009A2497">
        <w:t xml:space="preserve"> và quá trình tự học </w:t>
      </w:r>
      <w:r w:rsidR="001A0C74">
        <w:t xml:space="preserve">của SV </w:t>
      </w:r>
      <w:r w:rsidR="009A2497">
        <w:t>ngoài giờ lên lớp</w:t>
      </w:r>
      <w:r w:rsidR="001A0C74">
        <w:t xml:space="preserve">. Trường tiến hành </w:t>
      </w:r>
      <w:proofErr w:type="gramStart"/>
      <w:r w:rsidR="001A0C74">
        <w:t>thu</w:t>
      </w:r>
      <w:proofErr w:type="gramEnd"/>
      <w:r w:rsidR="001A0C74">
        <w:t xml:space="preserve"> thập ý kiến của KH tùy từng giai đoạn thông qua hoặc kết hợp các phương pháp sau:</w:t>
      </w:r>
    </w:p>
    <w:p w:rsidR="001A0C74" w:rsidRDefault="001A0C74" w:rsidP="00B237EB">
      <w:pPr>
        <w:pStyle w:val="ListParagraph"/>
        <w:numPr>
          <w:ilvl w:val="0"/>
          <w:numId w:val="2"/>
        </w:numPr>
        <w:spacing w:before="120" w:after="0"/>
        <w:jc w:val="both"/>
      </w:pPr>
      <w:r>
        <w:lastRenderedPageBreak/>
        <w:t>Hợp thư góp ý</w:t>
      </w:r>
    </w:p>
    <w:p w:rsidR="001A0C74" w:rsidRDefault="001A0C74" w:rsidP="00B237EB">
      <w:pPr>
        <w:pStyle w:val="ListParagraph"/>
        <w:numPr>
          <w:ilvl w:val="0"/>
          <w:numId w:val="2"/>
        </w:numPr>
        <w:spacing w:before="120" w:after="0"/>
        <w:jc w:val="both"/>
      </w:pPr>
      <w:r>
        <w:t>Phiếu khảo sát</w:t>
      </w:r>
    </w:p>
    <w:p w:rsidR="001A0C74" w:rsidRDefault="001A0C74" w:rsidP="00B237EB">
      <w:pPr>
        <w:pStyle w:val="ListParagraph"/>
        <w:numPr>
          <w:ilvl w:val="0"/>
          <w:numId w:val="2"/>
        </w:numPr>
        <w:spacing w:before="120" w:after="0"/>
        <w:jc w:val="both"/>
      </w:pPr>
      <w:r>
        <w:t>Sổ tiếp nhận phàn nàn khiếu nại của KH</w:t>
      </w:r>
    </w:p>
    <w:p w:rsidR="001A0C74" w:rsidRDefault="001A0C74" w:rsidP="00B237EB">
      <w:pPr>
        <w:pStyle w:val="Heading5"/>
        <w:spacing w:before="120"/>
      </w:pPr>
      <w:r>
        <w:t>Trách nhiệm thực hiện:</w:t>
      </w:r>
    </w:p>
    <w:p w:rsidR="00455145" w:rsidRDefault="001A0C74" w:rsidP="00B237EB">
      <w:pPr>
        <w:spacing w:before="120" w:after="0"/>
      </w:pPr>
      <w:proofErr w:type="gramStart"/>
      <w:r>
        <w:t xml:space="preserve">Phòng Khảo thí – Đảm bảo chất lượng </w:t>
      </w:r>
      <w:r w:rsidR="00455145">
        <w:t>x</w:t>
      </w:r>
      <w:r>
        <w:t>ây dựng Phiếu khảo sát</w:t>
      </w:r>
      <w:r w:rsidR="00455145">
        <w:t>, tổng hợp và phân tích ý kiến phản hồi của KH.</w:t>
      </w:r>
      <w:proofErr w:type="gramEnd"/>
      <w:r w:rsidR="00455145">
        <w:t xml:space="preserve"> </w:t>
      </w:r>
    </w:p>
    <w:p w:rsidR="00455145" w:rsidRDefault="00455145" w:rsidP="00B237EB">
      <w:pPr>
        <w:spacing w:before="120" w:after="0"/>
      </w:pPr>
      <w:r>
        <w:t>Các đơn vị có liên quan đề xuất các giải pháp khắc phục/ cải tiến</w:t>
      </w:r>
      <w:r w:rsidR="009610BC">
        <w:t>, trình Ban Giám hiệu duyệt và thực hiện các giải pháp khắc phục/ cải tiến đã được phê duyệt.</w:t>
      </w:r>
    </w:p>
    <w:p w:rsidR="00455145" w:rsidRDefault="00455145" w:rsidP="00B237EB">
      <w:pPr>
        <w:spacing w:before="120" w:after="0"/>
      </w:pPr>
      <w:r>
        <w:t>Ban Giám hiệu duyệt nội dung Phiếu khảo sát, giải pháp khắc phục/ cải tiến</w:t>
      </w:r>
      <w:r w:rsidR="009610BC">
        <w:t>.</w:t>
      </w:r>
    </w:p>
    <w:p w:rsidR="00D33FAE" w:rsidRDefault="00D33FAE" w:rsidP="00B237EB">
      <w:pPr>
        <w:spacing w:before="120" w:after="0"/>
      </w:pPr>
      <w:r w:rsidRPr="00532B9A">
        <w:rPr>
          <w:highlight w:val="yellow"/>
        </w:rPr>
        <w:t>Tài liệu liên quan</w:t>
      </w:r>
    </w:p>
    <w:p w:rsidR="003956AB" w:rsidRDefault="003956AB" w:rsidP="00B237EB">
      <w:pPr>
        <w:pStyle w:val="ListParagraph"/>
        <w:numPr>
          <w:ilvl w:val="0"/>
          <w:numId w:val="2"/>
        </w:numPr>
        <w:spacing w:before="120" w:after="0"/>
      </w:pPr>
      <w:r>
        <w:t>Quy trình đánh giá chất lượng nội bộ</w:t>
      </w:r>
    </w:p>
    <w:p w:rsidR="003956AB" w:rsidRDefault="003956AB" w:rsidP="00B237EB">
      <w:pPr>
        <w:pStyle w:val="ListParagraph"/>
        <w:numPr>
          <w:ilvl w:val="0"/>
          <w:numId w:val="2"/>
        </w:numPr>
        <w:spacing w:before="120" w:after="0"/>
      </w:pPr>
      <w:r>
        <w:t>Quy trình hành động khắc phục/ phòng ngừa</w:t>
      </w:r>
    </w:p>
    <w:p w:rsidR="003956AB" w:rsidRDefault="003956AB" w:rsidP="00B237EB">
      <w:pPr>
        <w:pStyle w:val="ListParagraph"/>
        <w:numPr>
          <w:ilvl w:val="0"/>
          <w:numId w:val="2"/>
        </w:numPr>
        <w:spacing w:before="120" w:after="0"/>
      </w:pPr>
      <w:r>
        <w:t>Quy trình xử lý phàn nàn khiếu nại của KH</w:t>
      </w:r>
    </w:p>
    <w:p w:rsidR="003956AB" w:rsidRDefault="003956AB" w:rsidP="00B237EB">
      <w:pPr>
        <w:pStyle w:val="Heading4"/>
        <w:spacing w:before="120"/>
      </w:pPr>
      <w:r>
        <w:t>Phân tích và đánh giá</w:t>
      </w:r>
    </w:p>
    <w:p w:rsidR="003956AB" w:rsidRDefault="003956AB" w:rsidP="00B237EB">
      <w:pPr>
        <w:spacing w:before="120" w:after="0"/>
        <w:jc w:val="both"/>
      </w:pPr>
      <w:r>
        <w:t xml:space="preserve">Trường tiến hành xác định, </w:t>
      </w:r>
      <w:proofErr w:type="gramStart"/>
      <w:r>
        <w:t>thu</w:t>
      </w:r>
      <w:proofErr w:type="gramEnd"/>
      <w:r>
        <w:t xml:space="preserve"> thập và phân tích các dữ liệu tương ứng trong quá trình quản lý và đào tạo để xác định sự phù hợp và hiệu lực của HTQLCL và đánh giá sự cải tiến thường xuyên hiệu lực của hệ thống. Ban Giám hiệu khuyến khích các Trưởng đơn vị áp dụng các công cụ thống kê khi phân tích dữ liệu để dễ dàng xác định điểm cần cải tiến ở đơn vị.</w:t>
      </w:r>
    </w:p>
    <w:p w:rsidR="003956AB" w:rsidRDefault="003956AB" w:rsidP="00B237EB">
      <w:pPr>
        <w:spacing w:before="120" w:after="0"/>
        <w:jc w:val="both"/>
      </w:pPr>
      <w:proofErr w:type="gramStart"/>
      <w:r>
        <w:t>Việc phân tích dữ liệu được thực hiện liên quan đến chất lượng công tác giảng dạy và quản lý SV của các khoa, giảng viên bộ môn, của HTQLCL</w:t>
      </w:r>
      <w:r w:rsidR="00522CB1">
        <w:t>.</w:t>
      </w:r>
      <w:proofErr w:type="gramEnd"/>
      <w:r w:rsidR="00522CB1">
        <w:t xml:space="preserve"> Kết quả phân tích được các cán bộ có trách nhiệm cập nhật, lưu trữ bằng các hình thức thích hợp; được đánh giá, xử lý và báo cáo cho Ban Giám hiệu trong các cuộc họp lãnh đạo nhằm tạo cơ sở đưa ra các hành động khắc phục và cải tiến cần thiết.</w:t>
      </w:r>
    </w:p>
    <w:p w:rsidR="00522CB1" w:rsidRDefault="00B237EB" w:rsidP="00B237EB">
      <w:pPr>
        <w:pStyle w:val="Heading3"/>
        <w:spacing w:before="120"/>
      </w:pPr>
      <w:bookmarkStart w:id="41" w:name="_Toc518485239"/>
      <w:r>
        <w:t xml:space="preserve">9.2. </w:t>
      </w:r>
      <w:r w:rsidR="00522CB1">
        <w:t>Đánh giá nội bộ</w:t>
      </w:r>
      <w:bookmarkEnd w:id="41"/>
    </w:p>
    <w:p w:rsidR="00522CB1" w:rsidRDefault="00522CB1" w:rsidP="00B237EB">
      <w:pPr>
        <w:spacing w:before="120" w:after="0"/>
        <w:jc w:val="both"/>
      </w:pPr>
      <w:r>
        <w:t>Trường Cao đẳng Lý Tự Trọng TP. Hồ Chí Minh thiết lập một thủ tục dạng văn bản quy định việc tổ chức đánh giá chất lượng nội bộ để xác nhận sự tuân thủ của các hoạt động chất lượng với các yêu cầu của tiêu chuẩn ISO 9001:2015 và với các quy trình quy định của Trường, qua đó xác định tính hiệu lực của HTQLCL.</w:t>
      </w:r>
    </w:p>
    <w:p w:rsidR="00522CB1" w:rsidRDefault="00522CB1" w:rsidP="00B237EB">
      <w:pPr>
        <w:spacing w:before="120" w:after="0"/>
        <w:jc w:val="both"/>
      </w:pPr>
      <w:r>
        <w:t xml:space="preserve">Định kỳ 1 lần/ 1 năm hoặc đột xuất khi có yêu cầu, </w:t>
      </w:r>
      <w:r w:rsidR="00A244C4">
        <w:t xml:space="preserve">ĐDLĐCL có trách nhiệm lập kế hoặc đánh giá chất lượng nội bộ trình Hiệu trưởng phê duyệt, trong đó tính đến tình trạng và tầm quan trọng của các quá trình và bộ phận được đánh giá và kết quả của các cuộc đánh giá chất lượng trước đó. </w:t>
      </w:r>
      <w:proofErr w:type="gramStart"/>
      <w:r w:rsidR="00A244C4">
        <w:t>Việc lựa chọn, phân công chuyên gia đánh giá và tiến hành đánh giá phải luôn đảm bảo tính khách quan.</w:t>
      </w:r>
      <w:proofErr w:type="gramEnd"/>
      <w:r w:rsidR="00A244C4">
        <w:t xml:space="preserve"> </w:t>
      </w:r>
      <w:proofErr w:type="gramStart"/>
      <w:r w:rsidR="00A244C4">
        <w:t>Các chuyên gia đánh giá không đánh giá công việc của cá nhân mình và bộ phận nơi cá nhân công tác.</w:t>
      </w:r>
      <w:proofErr w:type="gramEnd"/>
    </w:p>
    <w:p w:rsidR="00A244C4" w:rsidRDefault="00A244C4" w:rsidP="00B237EB">
      <w:pPr>
        <w:spacing w:before="120" w:after="0"/>
        <w:jc w:val="both"/>
      </w:pPr>
      <w:r>
        <w:t xml:space="preserve">Kết quả của các cuộc đánh giá chất lượng nội bộ đều báo cáo cho Hiệu trưởng và lưu hồ sơ </w:t>
      </w:r>
      <w:proofErr w:type="gramStart"/>
      <w:r>
        <w:t>theo</w:t>
      </w:r>
      <w:proofErr w:type="gramEnd"/>
      <w:r>
        <w:t xml:space="preserve"> đúng quy định về quản lý hồ sơ.</w:t>
      </w:r>
    </w:p>
    <w:p w:rsidR="00A244C4" w:rsidRDefault="00A244C4" w:rsidP="00B237EB">
      <w:pPr>
        <w:spacing w:before="120" w:after="0"/>
        <w:jc w:val="both"/>
      </w:pPr>
      <w:r>
        <w:t xml:space="preserve">Lãnh đạo các đơn vị đảm bảo không chậm trễ trong việc áp dụng các biện pháp hoặc thực hiện các </w:t>
      </w:r>
      <w:r w:rsidR="00F80370">
        <w:t xml:space="preserve">hành động khắc phục phòng ngừa để loại bỏ nguyên nhân không phù hợp hoặc </w:t>
      </w:r>
      <w:r w:rsidR="00F80370">
        <w:lastRenderedPageBreak/>
        <w:t>ngăn ngừa sự tái diễn được phát hiện trong quá trình đánh giá hoặc thực hiện các hoạt động tác nghiệp khác.</w:t>
      </w:r>
    </w:p>
    <w:p w:rsidR="00F80370" w:rsidRDefault="00F80370" w:rsidP="00B237EB">
      <w:pPr>
        <w:spacing w:before="120" w:after="0"/>
        <w:jc w:val="both"/>
      </w:pPr>
      <w:r>
        <w:t xml:space="preserve">Đại diện Lãnh đạo về Chất lượng hoặc lãnh đạo đơn vị có liên quan chịu trách nhiệm trực tiếp hoặc phân công người kiểm tra, </w:t>
      </w:r>
      <w:proofErr w:type="gramStart"/>
      <w:r>
        <w:t>theo</w:t>
      </w:r>
      <w:proofErr w:type="gramEnd"/>
      <w:r>
        <w:t xml:space="preserve"> dõi việc thực hiện hành động khắc phục phòng ngừa và báo cáo kết quả thực hiện. </w:t>
      </w:r>
    </w:p>
    <w:p w:rsidR="00113DC1" w:rsidRDefault="00113DC1" w:rsidP="00B237EB">
      <w:pPr>
        <w:spacing w:before="120" w:after="0"/>
        <w:jc w:val="both"/>
      </w:pPr>
      <w:proofErr w:type="gramStart"/>
      <w:r>
        <w:t>Kết quả của đánh giá nội bộ là thông tin đầu vào cho việc thực hiện các hành động khắc phục/ phòng ngừa và xem xét của lãnh đạo về HTCL.</w:t>
      </w:r>
      <w:proofErr w:type="gramEnd"/>
    </w:p>
    <w:p w:rsidR="00113DC1" w:rsidRDefault="00113DC1" w:rsidP="00B237EB">
      <w:pPr>
        <w:spacing w:before="120" w:after="0"/>
        <w:jc w:val="both"/>
      </w:pPr>
      <w:r w:rsidRPr="00113DC1">
        <w:rPr>
          <w:highlight w:val="yellow"/>
        </w:rPr>
        <w:t>Tài liệu liên quan</w:t>
      </w:r>
    </w:p>
    <w:p w:rsidR="00113DC1" w:rsidRDefault="00113DC1" w:rsidP="00B237EB">
      <w:pPr>
        <w:pStyle w:val="ListParagraph"/>
        <w:numPr>
          <w:ilvl w:val="0"/>
          <w:numId w:val="2"/>
        </w:numPr>
        <w:spacing w:before="120" w:after="0"/>
        <w:jc w:val="both"/>
      </w:pPr>
      <w:r>
        <w:t>Quy trình đánh giá chất lượng nội bộ</w:t>
      </w:r>
    </w:p>
    <w:p w:rsidR="00113DC1" w:rsidRDefault="00113DC1" w:rsidP="00B237EB">
      <w:pPr>
        <w:pStyle w:val="ListParagraph"/>
        <w:numPr>
          <w:ilvl w:val="0"/>
          <w:numId w:val="2"/>
        </w:numPr>
        <w:spacing w:before="120" w:after="0"/>
        <w:jc w:val="both"/>
      </w:pPr>
      <w:r>
        <w:t>Quy trình hành động khắc phục/ phòng ngừa</w:t>
      </w:r>
    </w:p>
    <w:p w:rsidR="00113DC1" w:rsidRDefault="00113DC1" w:rsidP="00B237EB">
      <w:pPr>
        <w:pStyle w:val="ListParagraph"/>
        <w:numPr>
          <w:ilvl w:val="0"/>
          <w:numId w:val="2"/>
        </w:numPr>
        <w:spacing w:before="120" w:after="0"/>
        <w:jc w:val="both"/>
      </w:pPr>
      <w:r>
        <w:t>Quy trình xử lý phàn nàn, khiếu nại của KH</w:t>
      </w:r>
    </w:p>
    <w:p w:rsidR="00113DC1" w:rsidRDefault="00B237EB" w:rsidP="00B237EB">
      <w:pPr>
        <w:pStyle w:val="Heading3"/>
        <w:spacing w:before="120"/>
      </w:pPr>
      <w:bookmarkStart w:id="42" w:name="_Toc518485240"/>
      <w:r>
        <w:t xml:space="preserve">9.3. </w:t>
      </w:r>
      <w:r w:rsidR="00113DC1">
        <w:t>Xem xét của lãnh đạo</w:t>
      </w:r>
      <w:bookmarkEnd w:id="42"/>
    </w:p>
    <w:p w:rsidR="00113DC1" w:rsidRDefault="00113DC1" w:rsidP="00B237EB">
      <w:pPr>
        <w:pStyle w:val="Heading4"/>
        <w:spacing w:before="120"/>
      </w:pPr>
      <w:r>
        <w:t>Khái quát</w:t>
      </w:r>
    </w:p>
    <w:p w:rsidR="00113DC1" w:rsidRDefault="00113DC1" w:rsidP="00B237EB">
      <w:pPr>
        <w:pStyle w:val="ListParagraph"/>
        <w:spacing w:before="120" w:after="0"/>
        <w:ind w:left="0" w:firstLine="720"/>
        <w:jc w:val="both"/>
      </w:pPr>
      <w:r>
        <w:t>Để đảm bảo tính phù hợp, tính đầy đủ, tính hiệu lực và không ngừng nâng cao hiệu quả của HTCL, Ban Giám hiệu định kỳ mỗi năm 1 lần tổ chức các cuộc họp xem xét tình hình hoạt động của HTCL để xem xét toàn bộ hoặc một phần của hệ thống.</w:t>
      </w:r>
    </w:p>
    <w:p w:rsidR="00113DC1" w:rsidRDefault="00113DC1" w:rsidP="00B237EB">
      <w:pPr>
        <w:pStyle w:val="ListParagraph"/>
        <w:spacing w:before="120" w:after="0"/>
        <w:ind w:left="0" w:firstLine="720"/>
        <w:jc w:val="both"/>
      </w:pPr>
      <w:r>
        <w:t>Các Trưởng đơn vị xem xét HTQLCL của đơn vị mình để tìm cơ hội cải tiến và nâng cao hiệu quả hoạt động của HTQLCL, nội dung được ghi vào trong biên bản các cuộc họp giao ban định kỳ.</w:t>
      </w:r>
    </w:p>
    <w:p w:rsidR="00ED62ED" w:rsidRDefault="00ED62ED" w:rsidP="00B237EB">
      <w:pPr>
        <w:pStyle w:val="Heading4"/>
        <w:spacing w:before="120"/>
      </w:pPr>
      <w:r>
        <w:t>Đầu vào của việc xem xét</w:t>
      </w:r>
    </w:p>
    <w:p w:rsidR="00ED62ED" w:rsidRDefault="00ED62ED" w:rsidP="00B237EB">
      <w:pPr>
        <w:spacing w:before="120" w:after="0"/>
      </w:pPr>
      <w:r>
        <w:t>Nội dung của việc xem xét bao gồm các vấn đề:</w:t>
      </w:r>
    </w:p>
    <w:p w:rsidR="00ED62ED" w:rsidRDefault="0019205E" w:rsidP="00B237EB">
      <w:pPr>
        <w:pStyle w:val="ListParagraph"/>
        <w:numPr>
          <w:ilvl w:val="0"/>
          <w:numId w:val="2"/>
        </w:numPr>
        <w:spacing w:before="120" w:after="0"/>
      </w:pPr>
      <w:r>
        <w:t>Tình trạng của các hoạt động của các lần xem xét trước.</w:t>
      </w:r>
    </w:p>
    <w:p w:rsidR="0019205E" w:rsidRDefault="0019205E" w:rsidP="00B237EB">
      <w:pPr>
        <w:pStyle w:val="ListParagraph"/>
        <w:numPr>
          <w:ilvl w:val="0"/>
          <w:numId w:val="2"/>
        </w:numPr>
        <w:spacing w:before="120" w:after="0"/>
      </w:pPr>
      <w:r>
        <w:t>Các thay đổi bên trong và bên ngoài có liên quan đến HTQLCL.</w:t>
      </w:r>
    </w:p>
    <w:p w:rsidR="0019205E" w:rsidRDefault="00A21FE4" w:rsidP="00B237EB">
      <w:pPr>
        <w:pStyle w:val="ListParagraph"/>
        <w:numPr>
          <w:ilvl w:val="0"/>
          <w:numId w:val="2"/>
        </w:numPr>
        <w:spacing w:before="120" w:after="0"/>
      </w:pPr>
      <w:r>
        <w:t>Thông tin về kết quả thực hiện và hiệu lực của HTQLCL, bao gồm:</w:t>
      </w:r>
    </w:p>
    <w:p w:rsidR="00A21FE4" w:rsidRDefault="00A21FE4" w:rsidP="00B237EB">
      <w:pPr>
        <w:pStyle w:val="ListParagraph"/>
        <w:spacing w:before="120" w:after="0"/>
      </w:pPr>
      <w:r>
        <w:t>+ Sự thỏa mãn của KH và phản hồi của các bên có liên quan.</w:t>
      </w:r>
    </w:p>
    <w:p w:rsidR="00A21FE4" w:rsidRDefault="00A21FE4" w:rsidP="00B237EB">
      <w:pPr>
        <w:pStyle w:val="ListParagraph"/>
        <w:spacing w:before="120" w:after="0"/>
      </w:pPr>
      <w:r>
        <w:t>+ Mức độ đạt được của các MTCL.</w:t>
      </w:r>
    </w:p>
    <w:p w:rsidR="00A21FE4" w:rsidRDefault="00A21FE4" w:rsidP="00B237EB">
      <w:pPr>
        <w:pStyle w:val="ListParagraph"/>
        <w:spacing w:before="120" w:after="0"/>
      </w:pPr>
      <w:r>
        <w:t>+ Việc thực hiện quá trình và sự phù hợp của sản phẩm và dịch vụ.</w:t>
      </w:r>
    </w:p>
    <w:p w:rsidR="00A21FE4" w:rsidRDefault="00A21FE4" w:rsidP="00B237EB">
      <w:pPr>
        <w:pStyle w:val="ListParagraph"/>
        <w:spacing w:before="120" w:after="0"/>
      </w:pPr>
      <w:r>
        <w:t>+ Những sự không phù hợp và hành động khắc phục.</w:t>
      </w:r>
    </w:p>
    <w:p w:rsidR="00A21FE4" w:rsidRDefault="00A21FE4" w:rsidP="00B237EB">
      <w:pPr>
        <w:pStyle w:val="ListParagraph"/>
        <w:spacing w:before="120" w:after="0"/>
      </w:pPr>
      <w:r>
        <w:t>+ Kết quả giám sát và đo lường.</w:t>
      </w:r>
    </w:p>
    <w:p w:rsidR="00A21FE4" w:rsidRDefault="00A21FE4" w:rsidP="00B237EB">
      <w:pPr>
        <w:pStyle w:val="ListParagraph"/>
        <w:spacing w:before="120" w:after="0"/>
      </w:pPr>
      <w:r>
        <w:t>+ Kết quả các cuộc đánh giá.</w:t>
      </w:r>
    </w:p>
    <w:p w:rsidR="00A21FE4" w:rsidRDefault="00A21FE4" w:rsidP="00B237EB">
      <w:pPr>
        <w:pStyle w:val="ListParagraph"/>
        <w:spacing w:before="120" w:after="0"/>
      </w:pPr>
      <w:r>
        <w:t>+ Kết quả thực hiện của các nhà cung cấp bên ngoài.</w:t>
      </w:r>
    </w:p>
    <w:p w:rsidR="00A21FE4" w:rsidRDefault="00A21FE4" w:rsidP="00B237EB">
      <w:pPr>
        <w:pStyle w:val="ListParagraph"/>
        <w:numPr>
          <w:ilvl w:val="0"/>
          <w:numId w:val="2"/>
        </w:numPr>
        <w:spacing w:before="120" w:after="0"/>
      </w:pPr>
      <w:r>
        <w:t>Tính thỏa đáng của các nguồn lực</w:t>
      </w:r>
    </w:p>
    <w:p w:rsidR="0016279F" w:rsidRDefault="0016279F" w:rsidP="00B237EB">
      <w:pPr>
        <w:pStyle w:val="ListParagraph"/>
        <w:numPr>
          <w:ilvl w:val="0"/>
          <w:numId w:val="2"/>
        </w:numPr>
        <w:spacing w:before="120" w:after="0"/>
      </w:pPr>
      <w:r>
        <w:t>Hiệu lực của các hành động để xử lý các rủi ra và tận dụng cơ hội</w:t>
      </w:r>
    </w:p>
    <w:p w:rsidR="0016279F" w:rsidRDefault="0016279F" w:rsidP="00B237EB">
      <w:pPr>
        <w:pStyle w:val="ListParagraph"/>
        <w:numPr>
          <w:ilvl w:val="0"/>
          <w:numId w:val="2"/>
        </w:numPr>
        <w:spacing w:before="120" w:after="0"/>
      </w:pPr>
      <w:r>
        <w:t>Các cơ hội cải tiến</w:t>
      </w:r>
    </w:p>
    <w:p w:rsidR="00ED62ED" w:rsidRDefault="00ED62ED" w:rsidP="00B237EB">
      <w:pPr>
        <w:pStyle w:val="Heading4"/>
        <w:spacing w:before="120"/>
      </w:pPr>
      <w:r>
        <w:t>Đầu ra của việc xem xét</w:t>
      </w:r>
    </w:p>
    <w:p w:rsidR="0016279F" w:rsidRPr="0016279F" w:rsidRDefault="0016279F" w:rsidP="00B237EB">
      <w:pPr>
        <w:spacing w:before="120" w:after="0"/>
      </w:pPr>
      <w:r>
        <w:t>Sau khi xem xét các vấn đề nêu trên, Ban Giám hiệu sẽ đưa ra quyết định để</w:t>
      </w:r>
    </w:p>
    <w:p w:rsidR="00ED62ED" w:rsidRDefault="0016279F" w:rsidP="00B237EB">
      <w:pPr>
        <w:pStyle w:val="ListParagraph"/>
        <w:numPr>
          <w:ilvl w:val="0"/>
          <w:numId w:val="2"/>
        </w:numPr>
        <w:spacing w:before="120" w:after="0"/>
      </w:pPr>
      <w:r>
        <w:t>Cải tiến hiệu lực của các quá trình thuộc HTQLCL</w:t>
      </w:r>
    </w:p>
    <w:p w:rsidR="0016279F" w:rsidRDefault="0016279F" w:rsidP="00B237EB">
      <w:pPr>
        <w:pStyle w:val="ListParagraph"/>
        <w:numPr>
          <w:ilvl w:val="0"/>
          <w:numId w:val="2"/>
        </w:numPr>
        <w:spacing w:before="120" w:after="0"/>
      </w:pPr>
      <w:r>
        <w:t>Cải tiến các quá trình giảng dạy, nghiên cứu khoa học và quản lý SV.</w:t>
      </w:r>
    </w:p>
    <w:p w:rsidR="0016279F" w:rsidRPr="00ED62ED" w:rsidRDefault="0016279F" w:rsidP="00B237EB">
      <w:pPr>
        <w:pStyle w:val="ListParagraph"/>
        <w:numPr>
          <w:ilvl w:val="0"/>
          <w:numId w:val="2"/>
        </w:numPr>
        <w:spacing w:before="120" w:after="0"/>
      </w:pPr>
      <w:r>
        <w:lastRenderedPageBreak/>
        <w:t>Cung cấp các nguồn lực cần thiết cho hoạt động giảng dạy, quản lý và nghiên cứu khoa học.</w:t>
      </w:r>
    </w:p>
    <w:p w:rsidR="002E0074" w:rsidRDefault="002E0074" w:rsidP="00B237EB">
      <w:pPr>
        <w:spacing w:before="120" w:after="0"/>
        <w:jc w:val="both"/>
      </w:pPr>
      <w:r w:rsidRPr="00113DC1">
        <w:rPr>
          <w:highlight w:val="yellow"/>
        </w:rPr>
        <w:t>Tài liệu liên quan</w:t>
      </w:r>
    </w:p>
    <w:p w:rsidR="002E0074" w:rsidRDefault="002E0074" w:rsidP="00B237EB">
      <w:pPr>
        <w:pStyle w:val="ListParagraph"/>
        <w:numPr>
          <w:ilvl w:val="0"/>
          <w:numId w:val="2"/>
        </w:numPr>
        <w:spacing w:before="120" w:after="0"/>
        <w:jc w:val="both"/>
      </w:pPr>
      <w:r>
        <w:t>Biên bản họp xem xét của Ban Giám hiệu</w:t>
      </w:r>
    </w:p>
    <w:p w:rsidR="00C520D1" w:rsidRDefault="00C520D1" w:rsidP="00B237EB">
      <w:pPr>
        <w:pStyle w:val="Heading2"/>
        <w:spacing w:before="120"/>
      </w:pPr>
      <w:bookmarkStart w:id="43" w:name="_Toc518485241"/>
      <w:proofErr w:type="gramStart"/>
      <w:r>
        <w:t>CHƯƠNG 10.</w:t>
      </w:r>
      <w:bookmarkEnd w:id="43"/>
      <w:proofErr w:type="gramEnd"/>
      <w:r w:rsidR="00B237EB">
        <w:t xml:space="preserve"> CẢI TIẾN</w:t>
      </w:r>
    </w:p>
    <w:p w:rsidR="00B96D2A" w:rsidRDefault="00B237EB" w:rsidP="00B237EB">
      <w:pPr>
        <w:pStyle w:val="Heading3"/>
        <w:spacing w:before="120"/>
      </w:pPr>
      <w:bookmarkStart w:id="44" w:name="_Toc518485242"/>
      <w:r>
        <w:t xml:space="preserve">10.1. </w:t>
      </w:r>
      <w:r w:rsidR="00B96D2A">
        <w:t>Khái quát</w:t>
      </w:r>
      <w:bookmarkEnd w:id="44"/>
    </w:p>
    <w:p w:rsidR="00B96D2A" w:rsidRDefault="00B96D2A" w:rsidP="00B237EB">
      <w:pPr>
        <w:spacing w:before="120" w:after="0"/>
      </w:pPr>
      <w:r>
        <w:t>Trường cần tiến hành xác định và lựa chọn các cơ hội cải tiến và thực hiện các hành động cần thiết để đáp ứng các yêu cầu và nâng cao sự thỏa mãn của KH, bao gồm</w:t>
      </w:r>
      <w:r w:rsidR="00D4564D">
        <w:t>:</w:t>
      </w:r>
    </w:p>
    <w:p w:rsidR="00B96D2A" w:rsidRDefault="00B96D2A" w:rsidP="00B237EB">
      <w:pPr>
        <w:pStyle w:val="ListParagraph"/>
        <w:numPr>
          <w:ilvl w:val="0"/>
          <w:numId w:val="2"/>
        </w:numPr>
        <w:spacing w:before="120" w:after="0"/>
      </w:pPr>
      <w:r>
        <w:t>Cải tiến sản phẩm và dịch vụ để đáp ứng các yêu cầu cũng như để giải quyết các nhu cầu và mong đợi trong tương lai.</w:t>
      </w:r>
    </w:p>
    <w:p w:rsidR="00B96D2A" w:rsidRDefault="00B96D2A" w:rsidP="00B237EB">
      <w:pPr>
        <w:pStyle w:val="ListParagraph"/>
        <w:numPr>
          <w:ilvl w:val="0"/>
          <w:numId w:val="2"/>
        </w:numPr>
        <w:spacing w:before="120" w:after="0"/>
      </w:pPr>
      <w:r>
        <w:t>Khắc phục, ngăn ngừa hoặc giảm thiểu các tác động không mong muốn</w:t>
      </w:r>
    </w:p>
    <w:p w:rsidR="00B96D2A" w:rsidRDefault="00B96D2A" w:rsidP="00B237EB">
      <w:pPr>
        <w:pStyle w:val="ListParagraph"/>
        <w:numPr>
          <w:ilvl w:val="0"/>
          <w:numId w:val="2"/>
        </w:numPr>
        <w:spacing w:before="120" w:after="0"/>
      </w:pPr>
      <w:r>
        <w:t>Cải tiến hoạt động và hiệu lực của HTQLCL</w:t>
      </w:r>
    </w:p>
    <w:p w:rsidR="00B96D2A" w:rsidRDefault="00B237EB" w:rsidP="00B237EB">
      <w:pPr>
        <w:pStyle w:val="Heading3"/>
        <w:spacing w:before="120"/>
      </w:pPr>
      <w:bookmarkStart w:id="45" w:name="_Toc518485243"/>
      <w:r>
        <w:t xml:space="preserve">10.2. </w:t>
      </w:r>
      <w:r w:rsidR="00B96D2A">
        <w:t>Sự không phù hợp và biện pháp khắc phục</w:t>
      </w:r>
      <w:bookmarkEnd w:id="45"/>
      <w:r w:rsidR="00B96D2A">
        <w:t xml:space="preserve"> </w:t>
      </w:r>
    </w:p>
    <w:p w:rsidR="00D4564D" w:rsidRDefault="00D4564D" w:rsidP="00B237EB">
      <w:pPr>
        <w:spacing w:before="120" w:after="0"/>
        <w:jc w:val="both"/>
      </w:pPr>
      <w:r>
        <w:t>Trường Cao đẳng Lý Tự Trọng TP. Hồ Chí Minh thiết lập một thủ tục dạng văn bản theo yêu cầu của tiêu chuẩn để quy định phương pháp thống nhất trong việc thực hiện hành động khắc phục, phòng ngừa và nhằm loại bỏ những nguyên nhân của sự không phù hợp để ngăn ngừa sự tái diễn hoặc ngăn chặn việc xuất hiện của sự không phù hợp tiềm ẩn.</w:t>
      </w:r>
    </w:p>
    <w:p w:rsidR="00D4564D" w:rsidRDefault="00D4564D" w:rsidP="00B237EB">
      <w:pPr>
        <w:spacing w:before="120" w:after="0"/>
        <w:jc w:val="both"/>
      </w:pPr>
      <w:r>
        <w:t>Trưởng các đơn vị chịu trách nhiệm chính trong việc giám sát các hoạt động tại đơn vị bản thân quản lý. ĐDLĐCL có trách nhiệm giám sát các biện pháp khắc phục được thực hiện.</w:t>
      </w:r>
    </w:p>
    <w:p w:rsidR="00D4564D" w:rsidRDefault="00D4564D" w:rsidP="00B237EB">
      <w:pPr>
        <w:spacing w:before="120" w:after="0"/>
        <w:jc w:val="both"/>
      </w:pPr>
      <w:r>
        <w:t>Tất cả các cán bộ, giảng viên của Trường đều có trách nhiệm cùng tham gia vào việc phát hiện và khắc phục các điểm không phù hợp, các điểm bất hợp lý trong công việc, trong HTQLCL.</w:t>
      </w:r>
    </w:p>
    <w:p w:rsidR="00D4564D" w:rsidRDefault="00D4564D" w:rsidP="00B237EB">
      <w:pPr>
        <w:spacing w:before="120" w:after="0"/>
        <w:jc w:val="both"/>
      </w:pPr>
      <w:proofErr w:type="gramStart"/>
      <w:r>
        <w:t>Đối với mọi điểm không phù hợp được phát hiện ra, các đơn vị liên quan phải điều tra, xác định nguyên nhân gốc rễ của vấn đề.</w:t>
      </w:r>
      <w:proofErr w:type="gramEnd"/>
    </w:p>
    <w:p w:rsidR="00D4564D" w:rsidRDefault="00D4564D" w:rsidP="00B237EB">
      <w:pPr>
        <w:spacing w:before="120" w:after="0"/>
        <w:jc w:val="both"/>
      </w:pPr>
      <w:r>
        <w:t xml:space="preserve">Việc thực hiện các hành động khắc phục đều được tiến hành kiểm tra, xác nhận và các bằng chứng kết quả thực hiện đều được lưu hồ sơ và quản lý </w:t>
      </w:r>
      <w:proofErr w:type="gramStart"/>
      <w:r>
        <w:t>theo</w:t>
      </w:r>
      <w:proofErr w:type="gramEnd"/>
      <w:r>
        <w:t xml:space="preserve"> quy định.</w:t>
      </w:r>
    </w:p>
    <w:p w:rsidR="00D4564D" w:rsidRDefault="00D4564D" w:rsidP="00B237EB">
      <w:pPr>
        <w:spacing w:before="120" w:after="0"/>
        <w:jc w:val="both"/>
      </w:pPr>
      <w:proofErr w:type="gramStart"/>
      <w:r>
        <w:t xml:space="preserve">Trường luôn khuyến khích các hoạt động phát hiện sự không phù hợp tiềm ẩn </w:t>
      </w:r>
      <w:r w:rsidR="004D1C15">
        <w:t>trong công tác quản lý, giảng dạy nhằm ngăn chặn sự xuất hiện của chúng.</w:t>
      </w:r>
      <w:proofErr w:type="gramEnd"/>
    </w:p>
    <w:p w:rsidR="004D1C15" w:rsidRDefault="004D1C15" w:rsidP="00B237EB">
      <w:pPr>
        <w:spacing w:before="120" w:after="0"/>
        <w:jc w:val="both"/>
      </w:pPr>
      <w:proofErr w:type="gramStart"/>
      <w:r>
        <w:t>Kết quả các hành động khắc phục, phòng ngừa được tổng kết, báo cáo trong các cuộc xem xét của lãnh đạo về chất lượng và là cơ sở cho các hoạt động cải tiến của Trường.</w:t>
      </w:r>
      <w:proofErr w:type="gramEnd"/>
    </w:p>
    <w:p w:rsidR="004D1C15" w:rsidRDefault="004D1C15" w:rsidP="00B237EB">
      <w:pPr>
        <w:spacing w:before="120" w:after="0"/>
        <w:jc w:val="both"/>
      </w:pPr>
      <w:r w:rsidRPr="004D1C15">
        <w:rPr>
          <w:highlight w:val="yellow"/>
        </w:rPr>
        <w:t>Tài liệu liên quan</w:t>
      </w:r>
    </w:p>
    <w:p w:rsidR="004D1C15" w:rsidRDefault="004D1C15" w:rsidP="00B237EB">
      <w:pPr>
        <w:spacing w:before="120" w:after="0"/>
        <w:jc w:val="both"/>
      </w:pPr>
      <w:r>
        <w:t>- Quy trình đánh giá chất lượng nội bộ</w:t>
      </w:r>
    </w:p>
    <w:p w:rsidR="004D1C15" w:rsidRDefault="004D1C15" w:rsidP="00B237EB">
      <w:pPr>
        <w:spacing w:before="120" w:after="0"/>
        <w:jc w:val="both"/>
      </w:pPr>
      <w:r>
        <w:t>- Quy trình hành động khắc phục/ phòng ngừa</w:t>
      </w:r>
    </w:p>
    <w:p w:rsidR="004D1C15" w:rsidRDefault="004D1C15" w:rsidP="00B237EB">
      <w:pPr>
        <w:spacing w:before="120" w:after="0"/>
        <w:jc w:val="both"/>
      </w:pPr>
      <w:r>
        <w:t xml:space="preserve">- Quy trình xử lý phàn nàn khiếu nại của </w:t>
      </w:r>
      <w:r w:rsidR="0099013F">
        <w:t xml:space="preserve">SV và </w:t>
      </w:r>
      <w:r w:rsidR="00776C29">
        <w:t>phụ huynh</w:t>
      </w:r>
      <w:r w:rsidR="0099013F">
        <w:t>, doanh nghiệp</w:t>
      </w:r>
    </w:p>
    <w:p w:rsidR="00282FA9" w:rsidRDefault="00B237EB" w:rsidP="00B237EB">
      <w:pPr>
        <w:pStyle w:val="Heading3"/>
        <w:spacing w:before="120"/>
      </w:pPr>
      <w:bookmarkStart w:id="46" w:name="_Toc518485244"/>
      <w:r>
        <w:lastRenderedPageBreak/>
        <w:t xml:space="preserve">10.3. </w:t>
      </w:r>
      <w:r w:rsidR="00282FA9">
        <w:t xml:space="preserve">Cải tiến </w:t>
      </w:r>
      <w:bookmarkEnd w:id="46"/>
      <w:r w:rsidR="00DC7C56">
        <w:t>liê</w:t>
      </w:r>
      <w:r>
        <w:t>n tục</w:t>
      </w:r>
    </w:p>
    <w:p w:rsidR="00282FA9" w:rsidRDefault="00282FA9" w:rsidP="00B237EB">
      <w:pPr>
        <w:spacing w:before="120" w:after="0"/>
        <w:jc w:val="both"/>
      </w:pPr>
      <w:r>
        <w:t xml:space="preserve">Trường thực hiện việc cải tiến </w:t>
      </w:r>
      <w:r w:rsidR="00B237EB">
        <w:t>liên tục</w:t>
      </w:r>
      <w:r>
        <w:t xml:space="preserve"> để không ngừng nâng cao khả năng đáp</w:t>
      </w:r>
      <w:r w:rsidR="000A421E">
        <w:t xml:space="preserve"> ứng yêu cầu ngày một cao của công tác giảng dạy, thông qua xem xét hiệu lực và tính hợp lý của CSCL và MTCL; kết quả của đánh giá chất lượng nội bộ, phân tích dữ liệu, hành động khắc phục và phòng ngừa và kết quả của việc xem xét của lãnh đạo. Việc cải tiến được áp dụng để: </w:t>
      </w:r>
    </w:p>
    <w:p w:rsidR="000A421E" w:rsidRDefault="000A421E" w:rsidP="00B237EB">
      <w:pPr>
        <w:spacing w:before="120" w:after="0"/>
        <w:jc w:val="both"/>
      </w:pPr>
      <w:r>
        <w:t>Nâng cao hiệu quả các hoạt động giảng dạy và quản lý</w:t>
      </w:r>
    </w:p>
    <w:p w:rsidR="000A421E" w:rsidRDefault="000A421E" w:rsidP="00B237EB">
      <w:pPr>
        <w:spacing w:before="120" w:after="0"/>
        <w:jc w:val="both"/>
      </w:pPr>
      <w:proofErr w:type="gramStart"/>
      <w:r>
        <w:t>Nâng cao chất lượng sinh viên ra Trường.</w:t>
      </w:r>
      <w:proofErr w:type="gramEnd"/>
    </w:p>
    <w:p w:rsidR="000A421E" w:rsidRDefault="000A421E" w:rsidP="00B237EB">
      <w:pPr>
        <w:spacing w:before="120" w:after="0"/>
        <w:jc w:val="both"/>
      </w:pPr>
      <w:r w:rsidRPr="000A421E">
        <w:rPr>
          <w:highlight w:val="yellow"/>
        </w:rPr>
        <w:t>Tài liệu liên quan</w:t>
      </w:r>
    </w:p>
    <w:p w:rsidR="000A421E" w:rsidRDefault="000A421E" w:rsidP="00B237EB">
      <w:pPr>
        <w:pStyle w:val="ListParagraph"/>
        <w:numPr>
          <w:ilvl w:val="0"/>
          <w:numId w:val="2"/>
        </w:numPr>
        <w:spacing w:before="120" w:after="0"/>
        <w:jc w:val="both"/>
      </w:pPr>
      <w:r>
        <w:t>Quy trình đánh giá chất lượng nội bộ</w:t>
      </w:r>
    </w:p>
    <w:p w:rsidR="000A421E" w:rsidRDefault="000A421E" w:rsidP="00B237EB">
      <w:pPr>
        <w:pStyle w:val="ListParagraph"/>
        <w:numPr>
          <w:ilvl w:val="0"/>
          <w:numId w:val="2"/>
        </w:numPr>
        <w:spacing w:before="120" w:after="0"/>
        <w:jc w:val="both"/>
      </w:pPr>
      <w:r>
        <w:t>Quy trình hành động khắc phục</w:t>
      </w:r>
      <w:r w:rsidR="006915AF">
        <w:t>/ phòng ngừa</w:t>
      </w:r>
    </w:p>
    <w:p w:rsidR="006915AF" w:rsidRDefault="006915AF" w:rsidP="00B237EB">
      <w:pPr>
        <w:pStyle w:val="ListParagraph"/>
        <w:numPr>
          <w:ilvl w:val="0"/>
          <w:numId w:val="2"/>
        </w:numPr>
        <w:spacing w:before="120" w:after="0"/>
        <w:jc w:val="both"/>
      </w:pPr>
      <w:r>
        <w:t>Quy trình xử lý phàn nàn khiếu nại của KH</w:t>
      </w:r>
    </w:p>
    <w:p w:rsidR="000A421E" w:rsidRPr="00282FA9" w:rsidRDefault="000A421E" w:rsidP="00B237EB">
      <w:pPr>
        <w:spacing w:before="120" w:after="0"/>
      </w:pPr>
    </w:p>
    <w:p w:rsidR="004D1C15" w:rsidRDefault="004D1C15" w:rsidP="00B237EB">
      <w:pPr>
        <w:spacing w:before="120" w:after="0"/>
        <w:jc w:val="both"/>
      </w:pPr>
    </w:p>
    <w:p w:rsidR="004D1C15" w:rsidRDefault="004D1C15" w:rsidP="00B237EB">
      <w:pPr>
        <w:spacing w:before="120" w:after="0"/>
        <w:jc w:val="both"/>
      </w:pPr>
    </w:p>
    <w:p w:rsidR="00C520D1" w:rsidRDefault="00C520D1" w:rsidP="00B237EB">
      <w:pPr>
        <w:spacing w:before="120" w:after="0"/>
      </w:pPr>
      <w:r>
        <w:t xml:space="preserve"> </w:t>
      </w:r>
      <w:r>
        <w:br w:type="page"/>
      </w:r>
    </w:p>
    <w:p w:rsidR="00627B44" w:rsidRDefault="00CB5278" w:rsidP="00B237EB">
      <w:pPr>
        <w:spacing w:before="120" w:after="0"/>
      </w:pPr>
      <w:r>
        <w:lastRenderedPageBreak/>
        <w:t>PHỤ LỤC 1</w:t>
      </w:r>
    </w:p>
    <w:p w:rsidR="00552EF1" w:rsidRPr="007A5F67" w:rsidRDefault="00552EF1" w:rsidP="00B237EB">
      <w:pPr>
        <w:spacing w:before="120" w:after="0" w:line="240" w:lineRule="auto"/>
        <w:ind w:left="-284" w:right="-143" w:hanging="142"/>
        <w:jc w:val="center"/>
        <w:rPr>
          <w:b/>
          <w:color w:val="000000"/>
          <w:sz w:val="36"/>
          <w:szCs w:val="28"/>
        </w:rPr>
      </w:pPr>
      <w:r w:rsidRPr="007A5F67">
        <w:rPr>
          <w:b/>
          <w:color w:val="000000"/>
          <w:sz w:val="36"/>
          <w:szCs w:val="28"/>
        </w:rPr>
        <w:t>SƠ ĐỒ TỔ CHỨC HỆ THỐNG QUẢN LÝ CHẤT LƯỢNG</w:t>
      </w:r>
    </w:p>
    <w:p w:rsidR="00552EF1" w:rsidRPr="00D37CBF" w:rsidRDefault="00552EF1" w:rsidP="00B237EB">
      <w:pPr>
        <w:spacing w:before="120" w:after="0" w:line="240" w:lineRule="auto"/>
        <w:ind w:left="-284" w:right="-143" w:hanging="142"/>
        <w:jc w:val="center"/>
        <w:rPr>
          <w:color w:val="000000"/>
          <w:sz w:val="28"/>
          <w:szCs w:val="28"/>
        </w:rPr>
      </w:pPr>
    </w:p>
    <w:p w:rsidR="00552EF1" w:rsidRDefault="00D977C1" w:rsidP="00B237EB">
      <w:pPr>
        <w:spacing w:before="120" w:after="0"/>
        <w:rPr>
          <w:b/>
          <w:color w:val="000000"/>
          <w:sz w:val="28"/>
          <w:szCs w:val="28"/>
        </w:rPr>
      </w:pPr>
      <w:r>
        <w:rPr>
          <w:b/>
          <w:noProof/>
          <w:color w:val="000000"/>
          <w:sz w:val="28"/>
          <w:szCs w:val="28"/>
        </w:rPr>
        <mc:AlternateContent>
          <mc:Choice Requires="wpg">
            <w:drawing>
              <wp:anchor distT="0" distB="0" distL="114300" distR="114300" simplePos="0" relativeHeight="251697152" behindDoc="0" locked="0" layoutInCell="1" allowOverlap="1" wp14:anchorId="51197C14" wp14:editId="59B9F9A2">
                <wp:simplePos x="0" y="0"/>
                <wp:positionH relativeFrom="column">
                  <wp:posOffset>-243840</wp:posOffset>
                </wp:positionH>
                <wp:positionV relativeFrom="paragraph">
                  <wp:posOffset>73660</wp:posOffset>
                </wp:positionV>
                <wp:extent cx="6259741" cy="7669604"/>
                <wp:effectExtent l="0" t="0" r="27305" b="26670"/>
                <wp:wrapNone/>
                <wp:docPr id="3" name="Group 3"/>
                <wp:cNvGraphicFramePr/>
                <a:graphic xmlns:a="http://schemas.openxmlformats.org/drawingml/2006/main">
                  <a:graphicData uri="http://schemas.microsoft.com/office/word/2010/wordprocessingGroup">
                    <wpg:wgp>
                      <wpg:cNvGrpSpPr/>
                      <wpg:grpSpPr>
                        <a:xfrm>
                          <a:off x="0" y="0"/>
                          <a:ext cx="6259741" cy="7669604"/>
                          <a:chOff x="0" y="0"/>
                          <a:chExt cx="6259741" cy="7669604"/>
                        </a:xfrm>
                      </wpg:grpSpPr>
                      <wps:wsp>
                        <wps:cNvPr id="6" name="Text Box 28"/>
                        <wps:cNvSpPr txBox="1">
                          <a:spLocks noChangeArrowheads="1"/>
                        </wps:cNvSpPr>
                        <wps:spPr bwMode="auto">
                          <a:xfrm>
                            <a:off x="4362450" y="2419350"/>
                            <a:ext cx="1897093" cy="512064"/>
                          </a:xfrm>
                          <a:prstGeom prst="rect">
                            <a:avLst/>
                          </a:prstGeom>
                          <a:solidFill>
                            <a:srgbClr val="FCD5B5"/>
                          </a:solidFill>
                          <a:ln w="12700">
                            <a:solidFill>
                              <a:srgbClr val="000000"/>
                            </a:solidFill>
                            <a:miter lim="800000"/>
                            <a:headEnd/>
                            <a:tailEnd/>
                          </a:ln>
                        </wps:spPr>
                        <wps:txbx>
                          <w:txbxContent>
                            <w:p w:rsidR="004115BB" w:rsidRPr="003C703E" w:rsidRDefault="004115BB" w:rsidP="00552EF1">
                              <w:pPr>
                                <w:spacing w:before="40" w:after="40" w:line="240" w:lineRule="auto"/>
                                <w:jc w:val="center"/>
                                <w:rPr>
                                  <w:b/>
                                </w:rPr>
                              </w:pPr>
                              <w:r w:rsidRPr="003C703E">
                                <w:rPr>
                                  <w:b/>
                                </w:rPr>
                                <w:t xml:space="preserve">Phòng Tuyển sinh – </w:t>
                              </w:r>
                            </w:p>
                            <w:p w:rsidR="004115BB" w:rsidRPr="003C703E" w:rsidRDefault="004115BB" w:rsidP="00552EF1">
                              <w:pPr>
                                <w:spacing w:before="40" w:after="40" w:line="240" w:lineRule="auto"/>
                                <w:jc w:val="center"/>
                                <w:rPr>
                                  <w:b/>
                                </w:rPr>
                              </w:pPr>
                              <w:r w:rsidRPr="003C703E">
                                <w:rPr>
                                  <w:b/>
                                </w:rPr>
                                <w:t xml:space="preserve"> Đào tạo </w:t>
                              </w:r>
                            </w:p>
                          </w:txbxContent>
                        </wps:txbx>
                        <wps:bodyPr rot="0" vert="horz" wrap="square" lIns="91440" tIns="45720" rIns="91440" bIns="45720" anchor="t" anchorCtr="0" upright="1">
                          <a:noAutofit/>
                        </wps:bodyPr>
                      </wps:wsp>
                      <wpg:grpSp>
                        <wpg:cNvPr id="23" name="Group 23"/>
                        <wpg:cNvGrpSpPr/>
                        <wpg:grpSpPr>
                          <a:xfrm>
                            <a:off x="4229100" y="1809750"/>
                            <a:ext cx="2015490" cy="3926840"/>
                            <a:chOff x="0" y="-1"/>
                            <a:chExt cx="2015846" cy="3926857"/>
                          </a:xfrm>
                        </wpg:grpSpPr>
                        <wps:wsp>
                          <wps:cNvPr id="5" name="Text Box 27"/>
                          <wps:cNvSpPr txBox="1">
                            <a:spLocks noChangeArrowheads="1"/>
                          </wps:cNvSpPr>
                          <wps:spPr bwMode="auto">
                            <a:xfrm>
                              <a:off x="118753" y="-1"/>
                              <a:ext cx="1897093" cy="512066"/>
                            </a:xfrm>
                            <a:prstGeom prst="rect">
                              <a:avLst/>
                            </a:prstGeom>
                            <a:solidFill>
                              <a:srgbClr val="FCD5B5"/>
                            </a:solidFill>
                            <a:ln w="12700">
                              <a:solidFill>
                                <a:srgbClr val="000000"/>
                              </a:solidFill>
                              <a:miter lim="800000"/>
                              <a:headEnd/>
                              <a:tailEnd/>
                            </a:ln>
                          </wps:spPr>
                          <wps:txbx>
                            <w:txbxContent>
                              <w:p w:rsidR="004115BB" w:rsidRPr="00BB0F01" w:rsidRDefault="004115BB" w:rsidP="00552EF1">
                                <w:pPr>
                                  <w:spacing w:before="40" w:after="40"/>
                                  <w:jc w:val="center"/>
                                  <w:rPr>
                                    <w:b/>
                                    <w:sz w:val="24"/>
                                    <w:szCs w:val="24"/>
                                  </w:rPr>
                                </w:pPr>
                                <w:r w:rsidRPr="00BB0F01">
                                  <w:rPr>
                                    <w:b/>
                                    <w:sz w:val="24"/>
                                    <w:szCs w:val="24"/>
                                  </w:rPr>
                                  <w:t>Phòng Tổ chức – Hành chính – Tổng hợp</w:t>
                                </w:r>
                              </w:p>
                            </w:txbxContent>
                          </wps:txbx>
                          <wps:bodyPr rot="0" vert="horz" wrap="square" lIns="91440" tIns="45720" rIns="91440" bIns="45720" anchor="t" anchorCtr="0" upright="1">
                            <a:noAutofit/>
                          </wps:bodyPr>
                        </wps:wsp>
                        <wps:wsp>
                          <wps:cNvPr id="20" name="Straight Connector 67"/>
                          <wps:cNvCnPr>
                            <a:cxnSpLocks noChangeShapeType="1"/>
                          </wps:cNvCnPr>
                          <wps:spPr bwMode="auto">
                            <a:xfrm>
                              <a:off x="0" y="237506"/>
                              <a:ext cx="10160" cy="368935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12" name="Group 12"/>
                        <wpg:cNvGrpSpPr/>
                        <wpg:grpSpPr>
                          <a:xfrm>
                            <a:off x="1104900" y="6686550"/>
                            <a:ext cx="4081912" cy="983054"/>
                            <a:chOff x="0" y="0"/>
                            <a:chExt cx="4081912" cy="983054"/>
                          </a:xfrm>
                        </wpg:grpSpPr>
                        <wps:wsp>
                          <wps:cNvPr id="24" name="Text Box 57"/>
                          <wps:cNvSpPr txBox="1">
                            <a:spLocks noChangeArrowheads="1"/>
                          </wps:cNvSpPr>
                          <wps:spPr bwMode="auto">
                            <a:xfrm>
                              <a:off x="1460665" y="154379"/>
                              <a:ext cx="1085215" cy="828675"/>
                            </a:xfrm>
                            <a:prstGeom prst="rect">
                              <a:avLst/>
                            </a:prstGeom>
                            <a:solidFill>
                              <a:srgbClr val="C7DAF1"/>
                            </a:solidFill>
                            <a:ln w="12700">
                              <a:solidFill>
                                <a:srgbClr val="000000"/>
                              </a:solidFill>
                              <a:miter lim="800000"/>
                              <a:headEnd/>
                              <a:tailEnd/>
                            </a:ln>
                          </wps:spPr>
                          <wps:txbx>
                            <w:txbxContent>
                              <w:p w:rsidR="004115BB" w:rsidRDefault="004115BB" w:rsidP="00552EF1">
                                <w:pPr>
                                  <w:spacing w:after="0" w:line="240" w:lineRule="auto"/>
                                  <w:jc w:val="center"/>
                                  <w:rPr>
                                    <w:b/>
                                    <w:sz w:val="28"/>
                                    <w:szCs w:val="28"/>
                                  </w:rPr>
                                </w:pPr>
                              </w:p>
                              <w:p w:rsidR="004115BB" w:rsidRDefault="004115BB" w:rsidP="00552EF1">
                                <w:pPr>
                                  <w:spacing w:after="0" w:line="240" w:lineRule="auto"/>
                                  <w:jc w:val="center"/>
                                  <w:rPr>
                                    <w:b/>
                                    <w:sz w:val="24"/>
                                    <w:szCs w:val="24"/>
                                  </w:rPr>
                                </w:pPr>
                                <w:r w:rsidRPr="00666718">
                                  <w:rPr>
                                    <w:b/>
                                    <w:sz w:val="24"/>
                                    <w:szCs w:val="24"/>
                                  </w:rPr>
                                  <w:t xml:space="preserve">Trung tâm </w:t>
                                </w:r>
                              </w:p>
                              <w:p w:rsidR="004115BB" w:rsidRPr="00666718" w:rsidRDefault="004115BB" w:rsidP="00552EF1">
                                <w:pPr>
                                  <w:spacing w:after="0" w:line="240" w:lineRule="auto"/>
                                  <w:jc w:val="center"/>
                                  <w:rPr>
                                    <w:b/>
                                    <w:sz w:val="24"/>
                                    <w:szCs w:val="24"/>
                                  </w:rPr>
                                </w:pPr>
                                <w:r w:rsidRPr="00666718">
                                  <w:rPr>
                                    <w:b/>
                                    <w:sz w:val="24"/>
                                    <w:szCs w:val="24"/>
                                  </w:rPr>
                                  <w:t>Y tế</w:t>
                                </w:r>
                              </w:p>
                            </w:txbxContent>
                          </wps:txbx>
                          <wps:bodyPr rot="0" vert="horz" wrap="square" lIns="91440" tIns="45720" rIns="91440" bIns="45720" anchor="t" anchorCtr="0" upright="1">
                            <a:noAutofit/>
                          </wps:bodyPr>
                        </wps:wsp>
                        <wpg:grpSp>
                          <wpg:cNvPr id="8" name="Group 8"/>
                          <wpg:cNvGrpSpPr/>
                          <wpg:grpSpPr>
                            <a:xfrm>
                              <a:off x="0" y="0"/>
                              <a:ext cx="1179830" cy="982476"/>
                              <a:chOff x="0" y="0"/>
                              <a:chExt cx="1179830" cy="982476"/>
                            </a:xfrm>
                          </wpg:grpSpPr>
                          <wps:wsp>
                            <wps:cNvPr id="22" name="Text Box 55"/>
                            <wps:cNvSpPr txBox="1">
                              <a:spLocks noChangeArrowheads="1"/>
                            </wps:cNvSpPr>
                            <wps:spPr bwMode="auto">
                              <a:xfrm>
                                <a:off x="0" y="142503"/>
                                <a:ext cx="1179830" cy="839973"/>
                              </a:xfrm>
                              <a:prstGeom prst="rect">
                                <a:avLst/>
                              </a:prstGeom>
                              <a:solidFill>
                                <a:srgbClr val="C7DAF1"/>
                              </a:solidFill>
                              <a:ln w="12700">
                                <a:solidFill>
                                  <a:srgbClr val="000000"/>
                                </a:solidFill>
                                <a:miter lim="800000"/>
                                <a:headEnd/>
                                <a:tailEnd/>
                              </a:ln>
                            </wps:spPr>
                            <wps:txbx>
                              <w:txbxContent>
                                <w:p w:rsidR="004115BB" w:rsidRPr="00376E96" w:rsidRDefault="004115BB" w:rsidP="00552EF1">
                                  <w:pPr>
                                    <w:spacing w:after="0" w:line="240" w:lineRule="auto"/>
                                    <w:jc w:val="center"/>
                                    <w:rPr>
                                      <w:b/>
                                      <w:sz w:val="16"/>
                                      <w:szCs w:val="16"/>
                                    </w:rPr>
                                  </w:pPr>
                                </w:p>
                                <w:p w:rsidR="004115BB" w:rsidRPr="00BB0F01" w:rsidRDefault="004115BB" w:rsidP="00552EF1">
                                  <w:pPr>
                                    <w:spacing w:after="0" w:line="240" w:lineRule="auto"/>
                                    <w:jc w:val="center"/>
                                    <w:rPr>
                                      <w:b/>
                                      <w:sz w:val="24"/>
                                      <w:szCs w:val="24"/>
                                    </w:rPr>
                                  </w:pPr>
                                  <w:r w:rsidRPr="00BB0F01">
                                    <w:rPr>
                                      <w:b/>
                                      <w:sz w:val="24"/>
                                      <w:szCs w:val="24"/>
                                    </w:rPr>
                                    <w:t xml:space="preserve">Trung tâm </w:t>
                                  </w:r>
                                  <w:r>
                                    <w:rPr>
                                      <w:b/>
                                      <w:sz w:val="24"/>
                                      <w:szCs w:val="24"/>
                                    </w:rPr>
                                    <w:t>Quan hệ doanh nghiệp</w:t>
                                  </w:r>
                                </w:p>
                              </w:txbxContent>
                            </wps:txbx>
                            <wps:bodyPr rot="0" vert="horz" wrap="square" lIns="91440" tIns="45720" rIns="91440" bIns="45720" anchor="t" anchorCtr="0" upright="1">
                              <a:noAutofit/>
                            </wps:bodyPr>
                          </wps:wsp>
                          <wps:wsp>
                            <wps:cNvPr id="27" name="Straight Connector 60"/>
                            <wps:cNvCnPr>
                              <a:cxnSpLocks noChangeShapeType="1"/>
                            </wps:cNvCnPr>
                            <wps:spPr bwMode="auto">
                              <a:xfrm flipH="1">
                                <a:off x="617517" y="0"/>
                                <a:ext cx="0" cy="1403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s:wsp>
                          <wps:cNvPr id="28" name="Straight Connector 61"/>
                          <wps:cNvCnPr>
                            <a:cxnSpLocks noChangeShapeType="1"/>
                          </wps:cNvCnPr>
                          <wps:spPr bwMode="auto">
                            <a:xfrm flipH="1">
                              <a:off x="2030680" y="11875"/>
                              <a:ext cx="0" cy="1403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617517" y="0"/>
                              <a:ext cx="2897579"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2" name="Group 2"/>
                          <wpg:cNvGrpSpPr/>
                          <wpg:grpSpPr>
                            <a:xfrm>
                              <a:off x="2814452" y="11875"/>
                              <a:ext cx="1267460" cy="970915"/>
                              <a:chOff x="0" y="0"/>
                              <a:chExt cx="1267460" cy="971179"/>
                            </a:xfrm>
                          </wpg:grpSpPr>
                          <wps:wsp>
                            <wps:cNvPr id="31" name="Straight Connector 64"/>
                            <wps:cNvCnPr>
                              <a:cxnSpLocks noChangeShapeType="1"/>
                            </wps:cNvCnPr>
                            <wps:spPr bwMode="auto">
                              <a:xfrm flipH="1">
                                <a:off x="688769" y="0"/>
                                <a:ext cx="0" cy="1403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1" name="Text Box 59"/>
                            <wps:cNvSpPr txBox="1">
                              <a:spLocks noChangeArrowheads="1"/>
                            </wps:cNvSpPr>
                            <wps:spPr bwMode="auto">
                              <a:xfrm>
                                <a:off x="0" y="142504"/>
                                <a:ext cx="1267460" cy="828675"/>
                              </a:xfrm>
                              <a:prstGeom prst="rect">
                                <a:avLst/>
                              </a:prstGeom>
                              <a:solidFill>
                                <a:srgbClr val="C7DAF1"/>
                              </a:solidFill>
                              <a:ln w="12700">
                                <a:solidFill>
                                  <a:srgbClr val="000000"/>
                                </a:solidFill>
                                <a:miter lim="800000"/>
                                <a:headEnd/>
                                <a:tailEnd/>
                              </a:ln>
                            </wps:spPr>
                            <wps:txbx>
                              <w:txbxContent>
                                <w:p w:rsidR="004115BB" w:rsidRPr="00C94057" w:rsidRDefault="004115BB" w:rsidP="00552EF1">
                                  <w:pPr>
                                    <w:spacing w:after="0" w:line="240" w:lineRule="auto"/>
                                    <w:jc w:val="center"/>
                                    <w:rPr>
                                      <w:b/>
                                      <w:sz w:val="16"/>
                                      <w:szCs w:val="16"/>
                                    </w:rPr>
                                  </w:pPr>
                                </w:p>
                                <w:p w:rsidR="004115BB" w:rsidRPr="00BB0F01" w:rsidRDefault="004115BB" w:rsidP="00552EF1">
                                  <w:pPr>
                                    <w:spacing w:after="0" w:line="240" w:lineRule="auto"/>
                                    <w:jc w:val="center"/>
                                    <w:rPr>
                                      <w:b/>
                                      <w:sz w:val="24"/>
                                      <w:szCs w:val="24"/>
                                    </w:rPr>
                                  </w:pPr>
                                  <w:r w:rsidRPr="00BB0F01">
                                    <w:rPr>
                                      <w:b/>
                                      <w:sz w:val="24"/>
                                      <w:szCs w:val="24"/>
                                    </w:rPr>
                                    <w:t xml:space="preserve">Trung tâm </w:t>
                                  </w:r>
                                  <w:r w:rsidRPr="00246527">
                                    <w:rPr>
                                      <w:b/>
                                      <w:sz w:val="24"/>
                                      <w:szCs w:val="24"/>
                                    </w:rPr>
                                    <w:t>T</w:t>
                                  </w:r>
                                  <w:r w:rsidRPr="00BB0F01">
                                    <w:rPr>
                                      <w:b/>
                                      <w:sz w:val="24"/>
                                      <w:szCs w:val="24"/>
                                    </w:rPr>
                                    <w:t>ruyền thông - Thư viện</w:t>
                                  </w:r>
                                </w:p>
                                <w:p w:rsidR="004115BB" w:rsidRPr="00BB0F01" w:rsidRDefault="004115BB" w:rsidP="00552EF1">
                                  <w:pPr>
                                    <w:spacing w:after="0" w:line="240" w:lineRule="auto"/>
                                    <w:rPr>
                                      <w:b/>
                                      <w:sz w:val="24"/>
                                      <w:szCs w:val="24"/>
                                    </w:rPr>
                                  </w:pPr>
                                </w:p>
                              </w:txbxContent>
                            </wps:txbx>
                            <wps:bodyPr rot="0" vert="horz" wrap="square" lIns="91440" tIns="45720" rIns="91440" bIns="45720" anchor="t" anchorCtr="0" upright="1">
                              <a:noAutofit/>
                            </wps:bodyPr>
                          </wps:wsp>
                        </wpg:grpSp>
                      </wpg:grpSp>
                      <wps:wsp>
                        <wps:cNvPr id="82" name="Text Box 34"/>
                        <wps:cNvSpPr txBox="1">
                          <a:spLocks noChangeArrowheads="1"/>
                        </wps:cNvSpPr>
                        <wps:spPr bwMode="auto">
                          <a:xfrm>
                            <a:off x="19050" y="4438650"/>
                            <a:ext cx="1896110" cy="548640"/>
                          </a:xfrm>
                          <a:prstGeom prst="rect">
                            <a:avLst/>
                          </a:prstGeom>
                          <a:solidFill>
                            <a:srgbClr val="FFFFCC"/>
                          </a:solidFill>
                          <a:ln w="12700">
                            <a:solidFill>
                              <a:schemeClr val="tx1"/>
                            </a:solidFill>
                            <a:miter lim="800000"/>
                            <a:headEnd/>
                            <a:tailEnd/>
                          </a:ln>
                        </wps:spPr>
                        <wps:txbx>
                          <w:txbxContent>
                            <w:p w:rsidR="004115BB" w:rsidRPr="00BD2830" w:rsidRDefault="004115BB" w:rsidP="00552EF1">
                              <w:pPr>
                                <w:spacing w:before="20" w:after="0" w:line="240" w:lineRule="auto"/>
                                <w:jc w:val="center"/>
                                <w:rPr>
                                  <w:b/>
                                </w:rPr>
                              </w:pPr>
                              <w:r w:rsidRPr="00BD2830">
                                <w:rPr>
                                  <w:b/>
                                </w:rPr>
                                <w:t>Khoa Công nghệ</w:t>
                              </w:r>
                            </w:p>
                            <w:p w:rsidR="004115BB" w:rsidRPr="00BD2830" w:rsidRDefault="004115BB" w:rsidP="00552EF1">
                              <w:pPr>
                                <w:spacing w:before="20" w:after="0" w:line="240" w:lineRule="auto"/>
                                <w:jc w:val="center"/>
                                <w:rPr>
                                  <w:b/>
                                </w:rPr>
                              </w:pPr>
                              <w:proofErr w:type="gramStart"/>
                              <w:r w:rsidRPr="00BD2830">
                                <w:rPr>
                                  <w:b/>
                                </w:rPr>
                                <w:t>thông</w:t>
                              </w:r>
                              <w:proofErr w:type="gramEnd"/>
                              <w:r w:rsidRPr="00BD2830">
                                <w:rPr>
                                  <w:b/>
                                </w:rPr>
                                <w:t xml:space="preserve"> tin</w:t>
                              </w:r>
                            </w:p>
                            <w:p w:rsidR="004115BB" w:rsidRPr="008A7FE1" w:rsidRDefault="004115BB" w:rsidP="00552EF1">
                              <w:pPr>
                                <w:spacing w:before="120" w:after="120" w:line="240" w:lineRule="auto"/>
                                <w:jc w:val="center"/>
                                <w:rPr>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9050" y="2190750"/>
                            <a:ext cx="1889125" cy="546100"/>
                          </a:xfrm>
                          <a:prstGeom prst="rect">
                            <a:avLst/>
                          </a:prstGeom>
                          <a:solidFill>
                            <a:srgbClr val="FFFFCC"/>
                          </a:solidFill>
                          <a:ln w="12700">
                            <a:solidFill>
                              <a:srgbClr val="000000"/>
                            </a:solidFill>
                            <a:miter lim="800000"/>
                            <a:headEnd/>
                            <a:tailEnd/>
                          </a:ln>
                        </wps:spPr>
                        <wps:txbx>
                          <w:txbxContent>
                            <w:p w:rsidR="004115BB" w:rsidRPr="00BD2830" w:rsidRDefault="004115BB" w:rsidP="00552EF1">
                              <w:pPr>
                                <w:spacing w:before="20" w:after="0" w:line="240" w:lineRule="auto"/>
                                <w:jc w:val="center"/>
                                <w:rPr>
                                  <w:b/>
                                </w:rPr>
                              </w:pPr>
                              <w:r w:rsidRPr="00BD2830">
                                <w:rPr>
                                  <w:b/>
                                </w:rPr>
                                <w:t>Khoa Công nghệ</w:t>
                              </w:r>
                            </w:p>
                            <w:p w:rsidR="004115BB" w:rsidRPr="00BD2830" w:rsidRDefault="004115BB" w:rsidP="00552EF1">
                              <w:pPr>
                                <w:spacing w:before="20" w:after="0" w:line="240" w:lineRule="auto"/>
                                <w:jc w:val="center"/>
                                <w:rPr>
                                  <w:b/>
                                </w:rPr>
                              </w:pPr>
                              <w:r w:rsidRPr="00BD2830">
                                <w:rPr>
                                  <w:b/>
                                </w:rPr>
                                <w:t>Điện – Điện tử</w:t>
                              </w:r>
                            </w:p>
                          </w:txbxContent>
                        </wps:txbx>
                        <wps:bodyPr rot="0" vert="horz" wrap="square" lIns="91440" tIns="45720" rIns="91440" bIns="45720" anchor="t" anchorCtr="0" upright="1">
                          <a:noAutofit/>
                        </wps:bodyPr>
                      </wps:wsp>
                      <wps:wsp>
                        <wps:cNvPr id="38" name="Text Box 21"/>
                        <wps:cNvSpPr txBox="1">
                          <a:spLocks noChangeArrowheads="1"/>
                        </wps:cNvSpPr>
                        <wps:spPr bwMode="auto">
                          <a:xfrm>
                            <a:off x="0" y="2971800"/>
                            <a:ext cx="1888490" cy="548640"/>
                          </a:xfrm>
                          <a:prstGeom prst="rect">
                            <a:avLst/>
                          </a:prstGeom>
                          <a:solidFill>
                            <a:srgbClr val="FFFFCC"/>
                          </a:solidFill>
                          <a:ln w="12700">
                            <a:solidFill>
                              <a:srgbClr val="000000"/>
                            </a:solidFill>
                            <a:miter lim="800000"/>
                            <a:headEnd/>
                            <a:tailEnd/>
                          </a:ln>
                        </wps:spPr>
                        <wps:txbx>
                          <w:txbxContent>
                            <w:p w:rsidR="004115BB" w:rsidRPr="00BD2830" w:rsidRDefault="004115BB" w:rsidP="00552EF1">
                              <w:pPr>
                                <w:spacing w:before="20" w:after="0" w:line="240" w:lineRule="auto"/>
                                <w:jc w:val="center"/>
                                <w:rPr>
                                  <w:b/>
                                </w:rPr>
                              </w:pPr>
                              <w:r w:rsidRPr="00BD2830">
                                <w:rPr>
                                  <w:b/>
                                </w:rPr>
                                <w:t>Khoa Công nghệ</w:t>
                              </w:r>
                            </w:p>
                            <w:p w:rsidR="004115BB" w:rsidRPr="00BD2830" w:rsidRDefault="004115BB" w:rsidP="00552EF1">
                              <w:pPr>
                                <w:spacing w:before="20" w:after="0" w:line="240" w:lineRule="auto"/>
                                <w:jc w:val="center"/>
                                <w:rPr>
                                  <w:b/>
                                </w:rPr>
                              </w:pPr>
                              <w:r w:rsidRPr="00BD2830">
                                <w:rPr>
                                  <w:b/>
                                </w:rPr>
                                <w:t>Cơ khí</w:t>
                              </w:r>
                            </w:p>
                          </w:txbxContent>
                        </wps:txbx>
                        <wps:bodyPr rot="0" vert="horz" wrap="square" lIns="91440" tIns="45720" rIns="91440" bIns="45720" anchor="t" anchorCtr="0" upright="1">
                          <a:noAutofit/>
                        </wps:bodyPr>
                      </wps:wsp>
                      <wps:wsp>
                        <wps:cNvPr id="39" name="Text Box 22"/>
                        <wps:cNvSpPr txBox="1">
                          <a:spLocks noChangeArrowheads="1"/>
                        </wps:cNvSpPr>
                        <wps:spPr bwMode="auto">
                          <a:xfrm>
                            <a:off x="0" y="3695700"/>
                            <a:ext cx="1888490" cy="548640"/>
                          </a:xfrm>
                          <a:prstGeom prst="rect">
                            <a:avLst/>
                          </a:prstGeom>
                          <a:solidFill>
                            <a:srgbClr val="FFFFCC"/>
                          </a:solidFill>
                          <a:ln w="12700">
                            <a:solidFill>
                              <a:srgbClr val="000000"/>
                            </a:solidFill>
                            <a:miter lim="800000"/>
                            <a:headEnd/>
                            <a:tailEnd/>
                          </a:ln>
                        </wps:spPr>
                        <wps:txbx>
                          <w:txbxContent>
                            <w:p w:rsidR="004115BB" w:rsidRPr="00BD2830" w:rsidRDefault="004115BB" w:rsidP="00552EF1">
                              <w:pPr>
                                <w:spacing w:before="20" w:after="0" w:line="240" w:lineRule="auto"/>
                                <w:jc w:val="center"/>
                                <w:rPr>
                                  <w:b/>
                                </w:rPr>
                              </w:pPr>
                              <w:r w:rsidRPr="00BD2830">
                                <w:rPr>
                                  <w:b/>
                                </w:rPr>
                                <w:t>Khoa Công nghệ</w:t>
                              </w:r>
                            </w:p>
                            <w:p w:rsidR="004115BB" w:rsidRPr="00BD2830" w:rsidRDefault="004115BB" w:rsidP="00552EF1">
                              <w:pPr>
                                <w:spacing w:before="20" w:after="0" w:line="240" w:lineRule="auto"/>
                                <w:jc w:val="center"/>
                                <w:rPr>
                                  <w:b/>
                                </w:rPr>
                              </w:pPr>
                              <w:r w:rsidRPr="00BD2830">
                                <w:rPr>
                                  <w:b/>
                                </w:rPr>
                                <w:t>Động lực</w:t>
                              </w:r>
                            </w:p>
                          </w:txbxContent>
                        </wps:txbx>
                        <wps:bodyPr rot="0" vert="horz" wrap="square" lIns="91440" tIns="45720" rIns="91440" bIns="45720" anchor="t" anchorCtr="0" upright="1">
                          <a:noAutofit/>
                        </wps:bodyPr>
                      </wps:wsp>
                      <wpg:grpSp>
                        <wpg:cNvPr id="17" name="Group 17"/>
                        <wpg:cNvGrpSpPr/>
                        <wpg:grpSpPr>
                          <a:xfrm>
                            <a:off x="2057400" y="2209800"/>
                            <a:ext cx="2168616" cy="2273291"/>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4115BB" w:rsidRPr="00B15863" w:rsidRDefault="004115BB" w:rsidP="00552EF1">
                                <w:pPr>
                                  <w:jc w:val="center"/>
                                  <w:rPr>
                                    <w:szCs w:val="26"/>
                                  </w:rPr>
                                </w:pPr>
                              </w:p>
                              <w:p w:rsidR="004115BB" w:rsidRPr="00BB0F01" w:rsidRDefault="004115BB" w:rsidP="00552EF1">
                                <w:pPr>
                                  <w:jc w:val="center"/>
                                  <w:rPr>
                                    <w:sz w:val="16"/>
                                    <w:szCs w:val="16"/>
                                  </w:rPr>
                                </w:pPr>
                              </w:p>
                              <w:p w:rsidR="004115BB" w:rsidRPr="00BA1FBE" w:rsidRDefault="004115BB" w:rsidP="00552EF1">
                                <w:pPr>
                                  <w:spacing w:after="0" w:line="360" w:lineRule="auto"/>
                                  <w:jc w:val="center"/>
                                  <w:rPr>
                                    <w:b/>
                                    <w:szCs w:val="26"/>
                                  </w:rPr>
                                </w:pPr>
                                <w:r w:rsidRPr="00BA1FBE">
                                  <w:rPr>
                                    <w:b/>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4115BB" w:rsidRPr="00BA1FBE" w:rsidRDefault="004115BB" w:rsidP="00552EF1">
                                <w:pPr>
                                  <w:spacing w:after="0" w:line="240" w:lineRule="auto"/>
                                  <w:jc w:val="center"/>
                                  <w:rPr>
                                    <w:sz w:val="24"/>
                                    <w:szCs w:val="24"/>
                                  </w:rPr>
                                </w:pPr>
                              </w:p>
                              <w:p w:rsidR="004115BB" w:rsidRPr="00BA1FBE" w:rsidRDefault="004115BB" w:rsidP="00552EF1">
                                <w:pPr>
                                  <w:spacing w:after="0" w:line="240" w:lineRule="auto"/>
                                  <w:jc w:val="center"/>
                                  <w:rPr>
                                    <w:sz w:val="24"/>
                                    <w:szCs w:val="24"/>
                                  </w:rPr>
                                </w:pPr>
                              </w:p>
                              <w:p w:rsidR="004115BB" w:rsidRPr="00BA1FBE" w:rsidRDefault="004115BB" w:rsidP="00552EF1">
                                <w:pPr>
                                  <w:spacing w:after="0" w:line="240" w:lineRule="auto"/>
                                  <w:jc w:val="center"/>
                                  <w:rPr>
                                    <w:sz w:val="24"/>
                                    <w:szCs w:val="24"/>
                                  </w:rPr>
                                </w:pPr>
                              </w:p>
                              <w:p w:rsidR="004115BB" w:rsidRPr="00BA1FBE" w:rsidRDefault="004115BB" w:rsidP="00552EF1">
                                <w:pPr>
                                  <w:spacing w:after="0" w:line="360" w:lineRule="auto"/>
                                  <w:jc w:val="center"/>
                                  <w:rPr>
                                    <w:b/>
                                    <w:szCs w:val="26"/>
                                  </w:rPr>
                                </w:pPr>
                                <w:r w:rsidRPr="00BA1FBE">
                                  <w:rPr>
                                    <w:b/>
                                    <w:szCs w:val="26"/>
                                  </w:rPr>
                                  <w:t xml:space="preserve">Các </w:t>
                                </w:r>
                                <w:r>
                                  <w:rPr>
                                    <w:b/>
                                    <w:szCs w:val="26"/>
                                  </w:rPr>
                                  <w:t>đơn vị c</w:t>
                                </w:r>
                                <w:r w:rsidRPr="00BA1FBE">
                                  <w:rPr>
                                    <w:b/>
                                    <w:szCs w:val="26"/>
                                  </w:rPr>
                                  <w:t>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6378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51906"/>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63781"/>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s:wsp>
                        <wps:cNvPr id="65" name="Text Box 1"/>
                        <wps:cNvSpPr txBox="1">
                          <a:spLocks noChangeArrowheads="1"/>
                        </wps:cNvSpPr>
                        <wps:spPr bwMode="auto">
                          <a:xfrm>
                            <a:off x="2228850" y="0"/>
                            <a:ext cx="1813810" cy="543103"/>
                          </a:xfrm>
                          <a:prstGeom prst="rect">
                            <a:avLst/>
                          </a:prstGeom>
                          <a:solidFill>
                            <a:srgbClr val="FFFF99"/>
                          </a:solidFill>
                          <a:ln>
                            <a:headEnd/>
                            <a:tailEnd/>
                          </a:ln>
                        </wps:spPr>
                        <wps:style>
                          <a:lnRef idx="2">
                            <a:schemeClr val="dk1"/>
                          </a:lnRef>
                          <a:fillRef idx="1">
                            <a:schemeClr val="lt1"/>
                          </a:fillRef>
                          <a:effectRef idx="0">
                            <a:schemeClr val="dk1"/>
                          </a:effectRef>
                          <a:fontRef idx="minor">
                            <a:schemeClr val="dk1"/>
                          </a:fontRef>
                        </wps:style>
                        <wps:txbx>
                          <w:txbxContent>
                            <w:p w:rsidR="004115BB" w:rsidRPr="00382974" w:rsidRDefault="004115BB" w:rsidP="00552EF1">
                              <w:pPr>
                                <w:jc w:val="center"/>
                                <w:rPr>
                                  <w:b/>
                                  <w:color w:val="FF0000"/>
                                  <w:sz w:val="28"/>
                                  <w:szCs w:val="28"/>
                                </w:rPr>
                              </w:pPr>
                              <w:r w:rsidRPr="00382974">
                                <w:rPr>
                                  <w:b/>
                                  <w:color w:val="FF0000"/>
                                  <w:sz w:val="28"/>
                                  <w:szCs w:val="28"/>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38100" y="590550"/>
                            <a:ext cx="1904880" cy="476145"/>
                          </a:xfrm>
                          <a:prstGeom prst="rect">
                            <a:avLst/>
                          </a:prstGeom>
                          <a:solidFill>
                            <a:srgbClr val="CCFFFF"/>
                          </a:solidFill>
                          <a:ln w="12700">
                            <a:solidFill>
                              <a:srgbClr val="000000"/>
                            </a:solidFill>
                            <a:miter lim="800000"/>
                            <a:headEnd/>
                            <a:tailEnd/>
                          </a:ln>
                        </wps:spPr>
                        <wps:txbx>
                          <w:txbxContent>
                            <w:p w:rsidR="004115BB" w:rsidRPr="00037D49" w:rsidRDefault="004115BB" w:rsidP="00552EF1">
                              <w:pPr>
                                <w:spacing w:after="0" w:line="240" w:lineRule="auto"/>
                                <w:jc w:val="center"/>
                                <w:rPr>
                                  <w:b/>
                                  <w:sz w:val="16"/>
                                  <w:szCs w:val="16"/>
                                </w:rPr>
                              </w:pPr>
                            </w:p>
                            <w:p w:rsidR="004115BB" w:rsidRPr="000B5A5A" w:rsidRDefault="004115BB" w:rsidP="00552EF1">
                              <w:pPr>
                                <w:spacing w:after="0" w:line="240" w:lineRule="auto"/>
                                <w:jc w:val="center"/>
                                <w:rPr>
                                  <w:b/>
                                  <w:sz w:val="24"/>
                                  <w:szCs w:val="24"/>
                                </w:rPr>
                              </w:pPr>
                              <w:r w:rsidRPr="000B5A5A">
                                <w:rPr>
                                  <w:b/>
                                  <w:sz w:val="24"/>
                                  <w:szCs w:val="24"/>
                                </w:rPr>
                                <w:t>HỘI ĐỒNG TRƯỜNG</w:t>
                              </w:r>
                            </w:p>
                            <w:p w:rsidR="004115BB" w:rsidRPr="0089049D" w:rsidRDefault="004115BB" w:rsidP="00552EF1">
                              <w:pPr>
                                <w:jc w:val="center"/>
                                <w:rPr>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62450" y="571500"/>
                            <a:ext cx="1897291" cy="476145"/>
                          </a:xfrm>
                          <a:prstGeom prst="rect">
                            <a:avLst/>
                          </a:prstGeom>
                          <a:solidFill>
                            <a:srgbClr val="CCFFFF"/>
                          </a:solidFill>
                          <a:ln w="12700">
                            <a:solidFill>
                              <a:srgbClr val="000000"/>
                            </a:solidFill>
                            <a:miter lim="800000"/>
                            <a:headEnd/>
                            <a:tailEnd/>
                          </a:ln>
                        </wps:spPr>
                        <wps:txbx>
                          <w:txbxContent>
                            <w:p w:rsidR="004115BB" w:rsidRPr="00BB0F01" w:rsidRDefault="004115BB" w:rsidP="00552EF1">
                              <w:pPr>
                                <w:jc w:val="center"/>
                                <w:rPr>
                                  <w:b/>
                                  <w:sz w:val="24"/>
                                  <w:szCs w:val="24"/>
                                </w:rPr>
                              </w:pPr>
                              <w:r w:rsidRPr="00BB0F01">
                                <w:rPr>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28850" y="819150"/>
                            <a:ext cx="1806221" cy="669580"/>
                          </a:xfrm>
                          <a:prstGeom prst="rect">
                            <a:avLst/>
                          </a:prstGeom>
                          <a:solidFill>
                            <a:srgbClr val="99FF99"/>
                          </a:solidFill>
                          <a:ln>
                            <a:headEnd/>
                            <a:tailEnd/>
                          </a:ln>
                        </wps:spPr>
                        <wps:style>
                          <a:lnRef idx="2">
                            <a:schemeClr val="dk1"/>
                          </a:lnRef>
                          <a:fillRef idx="1">
                            <a:schemeClr val="lt1"/>
                          </a:fillRef>
                          <a:effectRef idx="0">
                            <a:schemeClr val="dk1"/>
                          </a:effectRef>
                          <a:fontRef idx="minor">
                            <a:schemeClr val="dk1"/>
                          </a:fontRef>
                        </wps:style>
                        <wps:txbx>
                          <w:txbxContent>
                            <w:p w:rsidR="004115BB" w:rsidRPr="007E0A09" w:rsidRDefault="004115BB" w:rsidP="00552EF1">
                              <w:pPr>
                                <w:spacing w:after="0" w:line="240" w:lineRule="auto"/>
                                <w:jc w:val="center"/>
                                <w:rPr>
                                  <w:b/>
                                  <w:color w:val="C00000"/>
                                  <w:sz w:val="24"/>
                                  <w:szCs w:val="24"/>
                                </w:rPr>
                              </w:pPr>
                              <w:r w:rsidRPr="007E0A09">
                                <w:rPr>
                                  <w:b/>
                                  <w:color w:val="C00000"/>
                                  <w:sz w:val="24"/>
                                  <w:szCs w:val="24"/>
                                </w:rPr>
                                <w:t xml:space="preserve">HIỆU TRƯỞNG </w:t>
                              </w:r>
                            </w:p>
                            <w:p w:rsidR="004115BB" w:rsidRPr="007E0A09" w:rsidRDefault="004115BB" w:rsidP="00552EF1">
                              <w:pPr>
                                <w:spacing w:after="0" w:line="240" w:lineRule="auto"/>
                                <w:jc w:val="center"/>
                                <w:rPr>
                                  <w:b/>
                                  <w:color w:val="C00000"/>
                                  <w:sz w:val="24"/>
                                  <w:szCs w:val="24"/>
                                </w:rPr>
                              </w:pPr>
                              <w:r w:rsidRPr="007E0A09">
                                <w:rPr>
                                  <w:b/>
                                  <w:color w:val="C00000"/>
                                  <w:sz w:val="24"/>
                                  <w:szCs w:val="24"/>
                                </w:rPr>
                                <w:t xml:space="preserve">VÀ CÁC </w:t>
                              </w:r>
                            </w:p>
                            <w:p w:rsidR="004115BB" w:rsidRPr="00382974" w:rsidRDefault="004115BB" w:rsidP="00552EF1">
                              <w:pPr>
                                <w:spacing w:after="0" w:line="240" w:lineRule="auto"/>
                                <w:jc w:val="center"/>
                                <w:rPr>
                                  <w:b/>
                                  <w:color w:val="31849B" w:themeColor="accent5" w:themeShade="BF"/>
                                  <w:sz w:val="24"/>
                                  <w:szCs w:val="24"/>
                                </w:rPr>
                              </w:pPr>
                              <w:r w:rsidRPr="007E0A09">
                                <w:rPr>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38100" y="1200150"/>
                            <a:ext cx="1897291" cy="476145"/>
                          </a:xfrm>
                          <a:prstGeom prst="rect">
                            <a:avLst/>
                          </a:prstGeom>
                          <a:solidFill>
                            <a:srgbClr val="CCFFFF"/>
                          </a:solidFill>
                          <a:ln w="12700">
                            <a:solidFill>
                              <a:srgbClr val="000000"/>
                            </a:solidFill>
                            <a:miter lim="800000"/>
                            <a:headEnd/>
                            <a:tailEnd/>
                          </a:ln>
                        </wps:spPr>
                        <wps:txbx>
                          <w:txbxContent>
                            <w:p w:rsidR="004115BB" w:rsidRPr="000B5A5A" w:rsidRDefault="004115BB" w:rsidP="00552EF1">
                              <w:pPr>
                                <w:jc w:val="center"/>
                                <w:rPr>
                                  <w:b/>
                                  <w:sz w:val="24"/>
                                  <w:szCs w:val="24"/>
                                </w:rPr>
                              </w:pPr>
                              <w:r w:rsidRPr="000B5A5A">
                                <w:rPr>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62450" y="1200150"/>
                            <a:ext cx="1897291" cy="476145"/>
                          </a:xfrm>
                          <a:prstGeom prst="rect">
                            <a:avLst/>
                          </a:prstGeom>
                          <a:solidFill>
                            <a:srgbClr val="CCFFFF"/>
                          </a:solidFill>
                          <a:ln w="12700">
                            <a:solidFill>
                              <a:srgbClr val="000000"/>
                            </a:solidFill>
                            <a:miter lim="800000"/>
                            <a:headEnd/>
                            <a:tailEnd/>
                          </a:ln>
                        </wps:spPr>
                        <wps:txbx>
                          <w:txbxContent>
                            <w:p w:rsidR="004115BB" w:rsidRPr="00BB0F01" w:rsidRDefault="004115BB" w:rsidP="00552EF1">
                              <w:pPr>
                                <w:jc w:val="center"/>
                                <w:rPr>
                                  <w:b/>
                                  <w:sz w:val="24"/>
                                  <w:szCs w:val="24"/>
                                </w:rPr>
                              </w:pPr>
                              <w:r w:rsidRPr="00BB0F01">
                                <w:rPr>
                                  <w:b/>
                                  <w:sz w:val="24"/>
                                  <w:szCs w:val="24"/>
                                </w:rPr>
                                <w:t>BAN CHẤP HÀNH ĐOÀN TRƯỜNG</w:t>
                              </w:r>
                            </w:p>
                          </w:txbxContent>
                        </wps:txbx>
                        <wps:bodyPr rot="0" vert="horz" wrap="square" lIns="91440" tIns="45720" rIns="91440" bIns="45720" anchor="t" anchorCtr="0" upright="1">
                          <a:noAutofit/>
                        </wps:bodyPr>
                      </wps:wsp>
                      <wps:wsp>
                        <wps:cNvPr id="94" name="Text Box 54"/>
                        <wps:cNvSpPr txBox="1">
                          <a:spLocks noChangeArrowheads="1"/>
                        </wps:cNvSpPr>
                        <wps:spPr bwMode="auto">
                          <a:xfrm>
                            <a:off x="2457450" y="5657850"/>
                            <a:ext cx="1320165" cy="671830"/>
                          </a:xfrm>
                          <a:prstGeom prst="rect">
                            <a:avLst/>
                          </a:prstGeom>
                          <a:solidFill>
                            <a:srgbClr val="C7DAF1"/>
                          </a:solidFill>
                          <a:ln w="12700">
                            <a:solidFill>
                              <a:srgbClr val="000000"/>
                            </a:solidFill>
                            <a:miter lim="800000"/>
                            <a:headEnd/>
                            <a:tailEnd/>
                          </a:ln>
                        </wps:spPr>
                        <wps:txbx>
                          <w:txbxContent>
                            <w:p w:rsidR="004115BB" w:rsidRPr="00BB0F01" w:rsidRDefault="004115BB" w:rsidP="00552EF1">
                              <w:pPr>
                                <w:spacing w:after="0" w:line="240" w:lineRule="auto"/>
                                <w:jc w:val="center"/>
                                <w:rPr>
                                  <w:b/>
                                  <w:sz w:val="24"/>
                                  <w:szCs w:val="24"/>
                                </w:rPr>
                              </w:pPr>
                              <w:r w:rsidRPr="00BB0F01">
                                <w:rPr>
                                  <w:b/>
                                  <w:sz w:val="24"/>
                                  <w:szCs w:val="24"/>
                                </w:rPr>
                                <w:t>Các trung tâm trực thuộc</w:t>
                              </w:r>
                              <w:r>
                                <w:rPr>
                                  <w:b/>
                                  <w:sz w:val="24"/>
                                  <w:szCs w:val="24"/>
                                </w:rPr>
                                <w:t xml:space="preserve"> </w:t>
                              </w:r>
                              <w:r w:rsidRPr="00246527">
                                <w:rPr>
                                  <w:b/>
                                  <w:sz w:val="24"/>
                                  <w:szCs w:val="24"/>
                                </w:rPr>
                                <w:t>trường</w:t>
                              </w:r>
                            </w:p>
                          </w:txbxContent>
                        </wps:txbx>
                        <wps:bodyPr rot="0" vert="horz" wrap="square" lIns="91440" tIns="45720" rIns="91440" bIns="45720" anchor="t" anchorCtr="0" upright="1">
                          <a:noAutofit/>
                        </wps:bodyPr>
                      </wps:wsp>
                    </wpg:wgp>
                  </a:graphicData>
                </a:graphic>
              </wp:anchor>
            </w:drawing>
          </mc:Choice>
          <mc:Fallback>
            <w:pict>
              <v:group id="Group 3" o:spid="_x0000_s1026" style="position:absolute;margin-left:-19.2pt;margin-top:5.8pt;width:492.9pt;height:603.9pt;z-index:251697152" coordsize="62597,76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">
                <v:shapetype id="_x0000_t202" coordsize="21600,21600" o:spt="202" path="m,l,21600r21600,l21600,xe">
                  <v:stroke joinstyle="miter"/>
                  <v:path gradientshapeok="t" o:connecttype="rect"/>
                </v:shapetype>
                <v:shape id="Text Box 28" o:spid="_x0000_s1027" type="#_x0000_t202" style="position:absolute;left:43624;top:24193;width:18971;height:5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4115BB" w:rsidRPr="003C703E" w:rsidRDefault="004115BB" w:rsidP="00552EF1">
                        <w:pPr>
                          <w:spacing w:before="40" w:after="40" w:line="240" w:lineRule="auto"/>
                          <w:jc w:val="center"/>
                          <w:rPr>
                            <w:b/>
                          </w:rPr>
                        </w:pPr>
                        <w:r w:rsidRPr="003C703E">
                          <w:rPr>
                            <w:b/>
                          </w:rPr>
                          <w:t xml:space="preserve">Phòng Tuyển sinh – </w:t>
                        </w:r>
                      </w:p>
                      <w:p w:rsidR="004115BB" w:rsidRPr="003C703E" w:rsidRDefault="004115BB" w:rsidP="00552EF1">
                        <w:pPr>
                          <w:spacing w:before="40" w:after="40" w:line="240" w:lineRule="auto"/>
                          <w:jc w:val="center"/>
                          <w:rPr>
                            <w:b/>
                          </w:rPr>
                        </w:pPr>
                        <w:r w:rsidRPr="003C703E">
                          <w:rPr>
                            <w:b/>
                          </w:rPr>
                          <w:t xml:space="preserve"> Đào tạo </w:t>
                        </w:r>
                      </w:p>
                    </w:txbxContent>
                  </v:textbox>
                </v:shape>
                <v:group id="Group 23" o:spid="_x0000_s1028" style="position:absolute;left:42291;top:18097;width:20154;height:39268" coordorigin="" coordsize="20158,392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Text Box 27" o:spid="_x0000_s1029" type="#_x0000_t202" style="position:absolute;left:1187;width:18971;height:5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rwsIA&#10;AADaAAAADwAAAGRycy9kb3ducmV2LnhtbESPT4vCMBTE7wt+h/AEb2uqYpFqFP8geFyrCx6fzbMt&#10;Ni+libXupzcLC3scZuY3zGLVmUq01LjSsoLRMAJBnFldcq7gfNp/zkA4j6yxskwKXuRgtex9LDDR&#10;9slHalOfiwBhl6CCwvs6kdJlBRl0Q1sTB+9mG4M+yCaXusFngJtKjqMolgZLDgsF1rQtKLunD6Pg&#10;a/p9b3U8O5921/xn4tL4ghtUatDv1nMQnjr/H/5rH7SCKfxeCTdAL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jCvCwgAAANoAAAAPAAAAAAAAAAAAAAAAAJgCAABkcnMvZG93&#10;bnJldi54bWxQSwUGAAAAAAQABAD1AAAAhwMAAAAA&#10;" fillcolor="#fcd5b5" strokeweight="1pt">
                    <v:textbox>
                      <w:txbxContent>
                        <w:p w:rsidR="004115BB" w:rsidRPr="00BB0F01" w:rsidRDefault="004115BB" w:rsidP="00552EF1">
                          <w:pPr>
                            <w:spacing w:before="40" w:after="40"/>
                            <w:jc w:val="center"/>
                            <w:rPr>
                              <w:b/>
                              <w:sz w:val="24"/>
                              <w:szCs w:val="24"/>
                            </w:rPr>
                          </w:pPr>
                          <w:r w:rsidRPr="00BB0F01">
                            <w:rPr>
                              <w:b/>
                              <w:sz w:val="24"/>
                              <w:szCs w:val="24"/>
                            </w:rPr>
                            <w:t>Phòng Tổ chức – Hành chính – Tổng hợp</w:t>
                          </w:r>
                        </w:p>
                      </w:txbxContent>
                    </v:textbox>
                  </v:shape>
                  <v:line id="Straight Connector 67" o:spid="_x0000_s1030" style="position:absolute;visibility:visible;mso-wrap-style:square" from="0,2375" to="101,39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lEbwAAADbAAAADwAAAGRycy9kb3ducmV2LnhtbERPuwrCMBTdBf8hXMFNUwVFqqmIUHET&#10;q4vbtbl9YHNTmqj1780gOB7Oe7PtTSNe1LnasoLZNAJBnFtdc6ngekknKxDOI2tsLJOCDznYJsPB&#10;BmNt33ymV+ZLEULYxaig8r6NpXR5RQbd1LbEgStsZ9AH2JVSd/gO4aaR8yhaSoM1h4YKW9pXlD+y&#10;p1HwuF0X6eG015cm2+l7mfrbvdBKjUf9bg3CU+//4p/7qBXM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jlEbwAAADbAAAADwAAAAAAAAAAAAAAAAChAgAA&#10;ZHJzL2Rvd25yZXYueG1sUEsFBgAAAAAEAAQA+QAAAIoDAAAAAA==&#10;" strokeweight="2pt"/>
                </v:group>
                <v:group id="Group 12" o:spid="_x0000_s1031" style="position:absolute;left:11049;top:66865;width:40819;height:9831" coordsize="40819,98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7" o:spid="_x0000_s1032" type="#_x0000_t202" style="position:absolute;left:14606;top:1543;width:10852;height:8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NaHsQA&#10;AADbAAAADwAAAGRycy9kb3ducmV2LnhtbESPUWvCQBCE3wv+h2OFvohelFokeoooleKDoPYHrLk1&#10;F83thdzFxH/vFQp9HGbnm53FqrOleFDtC8cKxqMEBHHmdMG5gp/z13AGwgdkjaVjUvAkD6tl722B&#10;qXYtH+lxCrmIEPYpKjAhVKmUPjNk0Y9cRRy9q6sthijrXOoa2wi3pZwkyae0WHBsMFjRxlB2PzU2&#10;vnE2U5wOdHvd3/Ld5VAMtoemUeq9363nIAJ14f/4L/2tFUw+4HdLBI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DWh7EAAAA2wAAAA8AAAAAAAAAAAAAAAAAmAIAAGRycy9k&#10;b3ducmV2LnhtbFBLBQYAAAAABAAEAPUAAACJAwAAAAA=&#10;" fillcolor="#c7daf1" strokeweight="1pt">
                    <v:textbox>
                      <w:txbxContent>
                        <w:p w:rsidR="004115BB" w:rsidRDefault="004115BB" w:rsidP="00552EF1">
                          <w:pPr>
                            <w:spacing w:after="0" w:line="240" w:lineRule="auto"/>
                            <w:jc w:val="center"/>
                            <w:rPr>
                              <w:b/>
                              <w:sz w:val="28"/>
                              <w:szCs w:val="28"/>
                            </w:rPr>
                          </w:pPr>
                        </w:p>
                        <w:p w:rsidR="004115BB" w:rsidRDefault="004115BB" w:rsidP="00552EF1">
                          <w:pPr>
                            <w:spacing w:after="0" w:line="240" w:lineRule="auto"/>
                            <w:jc w:val="center"/>
                            <w:rPr>
                              <w:b/>
                              <w:sz w:val="24"/>
                              <w:szCs w:val="24"/>
                            </w:rPr>
                          </w:pPr>
                          <w:r w:rsidRPr="00666718">
                            <w:rPr>
                              <w:b/>
                              <w:sz w:val="24"/>
                              <w:szCs w:val="24"/>
                            </w:rPr>
                            <w:t xml:space="preserve">Trung tâm </w:t>
                          </w:r>
                        </w:p>
                        <w:p w:rsidR="004115BB" w:rsidRPr="00666718" w:rsidRDefault="004115BB" w:rsidP="00552EF1">
                          <w:pPr>
                            <w:spacing w:after="0" w:line="240" w:lineRule="auto"/>
                            <w:jc w:val="center"/>
                            <w:rPr>
                              <w:b/>
                              <w:sz w:val="24"/>
                              <w:szCs w:val="24"/>
                            </w:rPr>
                          </w:pPr>
                          <w:r w:rsidRPr="00666718">
                            <w:rPr>
                              <w:b/>
                              <w:sz w:val="24"/>
                              <w:szCs w:val="24"/>
                            </w:rPr>
                            <w:t>Y tế</w:t>
                          </w:r>
                        </w:p>
                      </w:txbxContent>
                    </v:textbox>
                  </v:shape>
                  <v:group id="Group 8" o:spid="_x0000_s1033" style="position:absolute;width:11798;height:9824" coordsize="11798,98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Text Box 55" o:spid="_x0000_s1034" type="#_x0000_t202" style="position:absolute;top:1425;width:11798;height:8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Zn8cQA&#10;AADbAAAADwAAAGRycy9kb3ducmV2LnhtbESPUWvCQBCE3wv9D8cW+iJ6MWApMaeIYil9EKr9AWtu&#10;k4vm9kLuYtJ/3xOEPg6z881Ovh5tI27U+dqxgvksAUFcOF1zpeDntJ++g/ABWWPjmBT8kof16vkp&#10;x0y7gb/pdgyViBD2GSowIbSZlL4wZNHPXEscvdJ1FkOUXSV1h0OE20amSfImLdYcGwy2tDVUXI+9&#10;jW+czAIXEz2UX5fq43yoJ7tD3yv1+jJuliACjeH/+JH+1ArSFO5bIgD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Z/HEAAAA2wAAAA8AAAAAAAAAAAAAAAAAmAIAAGRycy9k&#10;b3ducmV2LnhtbFBLBQYAAAAABAAEAPUAAACJAwAAAAA=&#10;" fillcolor="#c7daf1" strokeweight="1pt">
                      <v:textbox>
                        <w:txbxContent>
                          <w:p w:rsidR="004115BB" w:rsidRPr="00376E96" w:rsidRDefault="004115BB" w:rsidP="00552EF1">
                            <w:pPr>
                              <w:spacing w:after="0" w:line="240" w:lineRule="auto"/>
                              <w:jc w:val="center"/>
                              <w:rPr>
                                <w:b/>
                                <w:sz w:val="16"/>
                                <w:szCs w:val="16"/>
                              </w:rPr>
                            </w:pPr>
                          </w:p>
                          <w:p w:rsidR="004115BB" w:rsidRPr="00BB0F01" w:rsidRDefault="004115BB" w:rsidP="00552EF1">
                            <w:pPr>
                              <w:spacing w:after="0" w:line="240" w:lineRule="auto"/>
                              <w:jc w:val="center"/>
                              <w:rPr>
                                <w:b/>
                                <w:sz w:val="24"/>
                                <w:szCs w:val="24"/>
                              </w:rPr>
                            </w:pPr>
                            <w:r w:rsidRPr="00BB0F01">
                              <w:rPr>
                                <w:b/>
                                <w:sz w:val="24"/>
                                <w:szCs w:val="24"/>
                              </w:rPr>
                              <w:t xml:space="preserve">Trung tâm </w:t>
                            </w:r>
                            <w:r>
                              <w:rPr>
                                <w:b/>
                                <w:sz w:val="24"/>
                                <w:szCs w:val="24"/>
                              </w:rPr>
                              <w:t>Quan hệ doanh nghiệp</w:t>
                            </w:r>
                          </w:p>
                        </w:txbxContent>
                      </v:textbox>
                    </v:shape>
                    <v:line id="Straight Connector 60" o:spid="_x0000_s1035" style="position:absolute;flip:x;visibility:visible;mso-wrap-style:square" from="6175,0" to="6175,1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group>
                  <v:line id="Straight Connector 61" o:spid="_x0000_s1036" style="position:absolute;flip:x;visibility:visible;mso-wrap-style:square" from="20306,118" to="20306,1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037" style="position:absolute;visibility:visible;mso-wrap-style:square" from="6175,0" to="351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group id="Group 2" o:spid="_x0000_s1038" style="position:absolute;left:28144;top:118;width:12675;height:9709" coordsize="12674,97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line id="Straight Connector 64" o:spid="_x0000_s1039" style="position:absolute;flip:x;visibility:visible;mso-wrap-style:square" from="6887,0" to="6887,1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shape id="Text Box 59" o:spid="_x0000_s1040" type="#_x0000_t202" style="position:absolute;top:1425;width:12674;height:8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swYcUA&#10;AADbAAAADwAAAGRycy9kb3ducmV2LnhtbESPUWvCQBCE3wv+h2OFvoheLFhq6iWIpUV8EIz9Advc&#10;mkub2wu5i0n/vScU+jjMzjc7m3y0jbhS52vHCpaLBARx6XTNlYLP8/v8BYQPyBobx6Tglzzk2eRh&#10;g6l2A5/oWoRKRAj7FBWYENpUSl8asugXriWO3sV1FkOUXSV1h0OE20Y+JcmztFhzbDDY0s5Q+VP0&#10;Nr5xNitczfRwOXxXH1/HevZ27HulHqfj9hVEoDH8H/+l91rBegn3LREAM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yzBhxQAAANsAAAAPAAAAAAAAAAAAAAAAAJgCAABkcnMv&#10;ZG93bnJldi54bWxQSwUGAAAAAAQABAD1AAAAigMAAAAA&#10;" fillcolor="#c7daf1" strokeweight="1pt">
                      <v:textbox>
                        <w:txbxContent>
                          <w:p w:rsidR="004115BB" w:rsidRPr="00C94057" w:rsidRDefault="004115BB" w:rsidP="00552EF1">
                            <w:pPr>
                              <w:spacing w:after="0" w:line="240" w:lineRule="auto"/>
                              <w:jc w:val="center"/>
                              <w:rPr>
                                <w:b/>
                                <w:sz w:val="16"/>
                                <w:szCs w:val="16"/>
                              </w:rPr>
                            </w:pPr>
                          </w:p>
                          <w:p w:rsidR="004115BB" w:rsidRPr="00BB0F01" w:rsidRDefault="004115BB" w:rsidP="00552EF1">
                            <w:pPr>
                              <w:spacing w:after="0" w:line="240" w:lineRule="auto"/>
                              <w:jc w:val="center"/>
                              <w:rPr>
                                <w:b/>
                                <w:sz w:val="24"/>
                                <w:szCs w:val="24"/>
                              </w:rPr>
                            </w:pPr>
                            <w:r w:rsidRPr="00BB0F01">
                              <w:rPr>
                                <w:b/>
                                <w:sz w:val="24"/>
                                <w:szCs w:val="24"/>
                              </w:rPr>
                              <w:t xml:space="preserve">Trung tâm </w:t>
                            </w:r>
                            <w:r w:rsidRPr="00246527">
                              <w:rPr>
                                <w:b/>
                                <w:sz w:val="24"/>
                                <w:szCs w:val="24"/>
                              </w:rPr>
                              <w:t>T</w:t>
                            </w:r>
                            <w:r w:rsidRPr="00BB0F01">
                              <w:rPr>
                                <w:b/>
                                <w:sz w:val="24"/>
                                <w:szCs w:val="24"/>
                              </w:rPr>
                              <w:t>ruyền thông - Thư viện</w:t>
                            </w:r>
                          </w:p>
                          <w:p w:rsidR="004115BB" w:rsidRPr="00BB0F01" w:rsidRDefault="004115BB" w:rsidP="00552EF1">
                            <w:pPr>
                              <w:spacing w:after="0" w:line="240" w:lineRule="auto"/>
                              <w:rPr>
                                <w:b/>
                                <w:sz w:val="24"/>
                                <w:szCs w:val="24"/>
                              </w:rPr>
                            </w:pPr>
                          </w:p>
                        </w:txbxContent>
                      </v:textbox>
                    </v:shape>
                  </v:group>
                </v:group>
                <v:shape id="_x0000_s1041" type="#_x0000_t202" style="position:absolute;left:190;top:44386;width:18961;height:5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LRQMUA&#10;AADbAAAADwAAAGRycy9kb3ducmV2LnhtbESPQWvCQBSE7wX/w/IEb82mUkIa3YQiCB6KtjbQentk&#10;n0lI9m3Irpr++26h4HGYmW+YdTGZXlxpdK1lBU9RDIK4srrlWkH5uX1MQTiPrLG3TAp+yEGRzx7W&#10;mGl74w+6Hn0tAoRdhgoa74dMSlc1ZNBFdiAO3tmOBn2QYy31iLcAN71cxnEiDbYcFhocaNNQ1R0v&#10;RoHs3LN/O5SnvTu1319JLV/eu4NSi/n0ugLhafL38H97pxWkS/j7En6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otFAxQAAANsAAAAPAAAAAAAAAAAAAAAAAJgCAABkcnMv&#10;ZG93bnJldi54bWxQSwUGAAAAAAQABAD1AAAAigMAAAAA&#10;" fillcolor="#ffc" strokecolor="black [3213]" strokeweight="1pt">
                  <v:textbox>
                    <w:txbxContent>
                      <w:p w:rsidR="004115BB" w:rsidRPr="00BD2830" w:rsidRDefault="004115BB" w:rsidP="00552EF1">
                        <w:pPr>
                          <w:spacing w:before="20" w:after="0" w:line="240" w:lineRule="auto"/>
                          <w:jc w:val="center"/>
                          <w:rPr>
                            <w:b/>
                          </w:rPr>
                        </w:pPr>
                        <w:r w:rsidRPr="00BD2830">
                          <w:rPr>
                            <w:b/>
                          </w:rPr>
                          <w:t>Khoa Công nghệ</w:t>
                        </w:r>
                      </w:p>
                      <w:p w:rsidR="004115BB" w:rsidRPr="00BD2830" w:rsidRDefault="004115BB" w:rsidP="00552EF1">
                        <w:pPr>
                          <w:spacing w:before="20" w:after="0" w:line="240" w:lineRule="auto"/>
                          <w:jc w:val="center"/>
                          <w:rPr>
                            <w:b/>
                          </w:rPr>
                        </w:pPr>
                        <w:proofErr w:type="gramStart"/>
                        <w:r w:rsidRPr="00BD2830">
                          <w:rPr>
                            <w:b/>
                          </w:rPr>
                          <w:t>thông</w:t>
                        </w:r>
                        <w:proofErr w:type="gramEnd"/>
                        <w:r w:rsidRPr="00BD2830">
                          <w:rPr>
                            <w:b/>
                          </w:rPr>
                          <w:t xml:space="preserve"> tin</w:t>
                        </w:r>
                      </w:p>
                      <w:p w:rsidR="004115BB" w:rsidRPr="008A7FE1" w:rsidRDefault="004115BB" w:rsidP="00552EF1">
                        <w:pPr>
                          <w:spacing w:before="120" w:after="120" w:line="240" w:lineRule="auto"/>
                          <w:jc w:val="center"/>
                          <w:rPr>
                            <w:b/>
                            <w:sz w:val="24"/>
                            <w:szCs w:val="24"/>
                          </w:rPr>
                        </w:pPr>
                      </w:p>
                    </w:txbxContent>
                  </v:textbox>
                </v:shape>
                <v:shape id="Text Box 20" o:spid="_x0000_s1042" type="#_x0000_t202" style="position:absolute;left:190;top:21907;width:18891;height:5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iSa8EA&#10;AADbAAAADwAAAGRycy9kb3ducmV2LnhtbESPzWrDMBCE74G+g9hCLyGWk0J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okmvBAAAA2wAAAA8AAAAAAAAAAAAAAAAAmAIAAGRycy9kb3du&#10;cmV2LnhtbFBLBQYAAAAABAAEAPUAAACGAwAAAAA=&#10;" fillcolor="#ffc" strokeweight="1pt">
                  <v:textbox>
                    <w:txbxContent>
                      <w:p w:rsidR="004115BB" w:rsidRPr="00BD2830" w:rsidRDefault="004115BB" w:rsidP="00552EF1">
                        <w:pPr>
                          <w:spacing w:before="20" w:after="0" w:line="240" w:lineRule="auto"/>
                          <w:jc w:val="center"/>
                          <w:rPr>
                            <w:b/>
                          </w:rPr>
                        </w:pPr>
                        <w:r w:rsidRPr="00BD2830">
                          <w:rPr>
                            <w:b/>
                          </w:rPr>
                          <w:t>Khoa Công nghệ</w:t>
                        </w:r>
                      </w:p>
                      <w:p w:rsidR="004115BB" w:rsidRPr="00BD2830" w:rsidRDefault="004115BB" w:rsidP="00552EF1">
                        <w:pPr>
                          <w:spacing w:before="20" w:after="0" w:line="240" w:lineRule="auto"/>
                          <w:jc w:val="center"/>
                          <w:rPr>
                            <w:b/>
                          </w:rPr>
                        </w:pPr>
                        <w:r w:rsidRPr="00BD2830">
                          <w:rPr>
                            <w:b/>
                          </w:rPr>
                          <w:t>Điện – Điện tử</w:t>
                        </w:r>
                      </w:p>
                    </w:txbxContent>
                  </v:textbox>
                </v:shape>
                <v:shape id="Text Box 21" o:spid="_x0000_s1043" type="#_x0000_t202" style="position:absolute;top:29718;width:18884;height:5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cGGboA&#10;AADbAAAADwAAAGRycy9kb3ducmV2LnhtbERPvQrCMBDeBd8hnOAimqog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RvcGGboAAADbAAAADwAAAAAAAAAAAAAAAACYAgAAZHJzL2Rvd25yZXYueG1s&#10;UEsFBgAAAAAEAAQA9QAAAH8DAAAAAA==&#10;" fillcolor="#ffc" strokeweight="1pt">
                  <v:textbox>
                    <w:txbxContent>
                      <w:p w:rsidR="004115BB" w:rsidRPr="00BD2830" w:rsidRDefault="004115BB" w:rsidP="00552EF1">
                        <w:pPr>
                          <w:spacing w:before="20" w:after="0" w:line="240" w:lineRule="auto"/>
                          <w:jc w:val="center"/>
                          <w:rPr>
                            <w:b/>
                          </w:rPr>
                        </w:pPr>
                        <w:r w:rsidRPr="00BD2830">
                          <w:rPr>
                            <w:b/>
                          </w:rPr>
                          <w:t>Khoa Công nghệ</w:t>
                        </w:r>
                      </w:p>
                      <w:p w:rsidR="004115BB" w:rsidRPr="00BD2830" w:rsidRDefault="004115BB" w:rsidP="00552EF1">
                        <w:pPr>
                          <w:spacing w:before="20" w:after="0" w:line="240" w:lineRule="auto"/>
                          <w:jc w:val="center"/>
                          <w:rPr>
                            <w:b/>
                          </w:rPr>
                        </w:pPr>
                        <w:r w:rsidRPr="00BD2830">
                          <w:rPr>
                            <w:b/>
                          </w:rPr>
                          <w:t>Cơ khí</w:t>
                        </w:r>
                      </w:p>
                    </w:txbxContent>
                  </v:textbox>
                </v:shape>
                <v:shape id="Text Box 22" o:spid="_x0000_s1044" type="#_x0000_t202" style="position:absolute;top:36957;width:18884;height:5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4115BB" w:rsidRPr="00BD2830" w:rsidRDefault="004115BB" w:rsidP="00552EF1">
                        <w:pPr>
                          <w:spacing w:before="20" w:after="0" w:line="240" w:lineRule="auto"/>
                          <w:jc w:val="center"/>
                          <w:rPr>
                            <w:b/>
                          </w:rPr>
                        </w:pPr>
                        <w:r w:rsidRPr="00BD2830">
                          <w:rPr>
                            <w:b/>
                          </w:rPr>
                          <w:t>Khoa Công nghệ</w:t>
                        </w:r>
                      </w:p>
                      <w:p w:rsidR="004115BB" w:rsidRPr="00BD2830" w:rsidRDefault="004115BB" w:rsidP="00552EF1">
                        <w:pPr>
                          <w:spacing w:before="20" w:after="0" w:line="240" w:lineRule="auto"/>
                          <w:jc w:val="center"/>
                          <w:rPr>
                            <w:b/>
                          </w:rPr>
                        </w:pPr>
                        <w:r w:rsidRPr="00BD2830">
                          <w:rPr>
                            <w:b/>
                          </w:rPr>
                          <w:t>Động lực</w:t>
                        </w:r>
                      </w:p>
                    </w:txbxContent>
                  </v:textbox>
                </v:shape>
                <v:group id="Group 17" o:spid="_x0000_s1045" style="position:absolute;left:20574;top:22098;width:21686;height:22732"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6"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4115BB" w:rsidRPr="00B15863" w:rsidRDefault="004115BB" w:rsidP="00552EF1">
                          <w:pPr>
                            <w:jc w:val="center"/>
                            <w:rPr>
                              <w:szCs w:val="26"/>
                            </w:rPr>
                          </w:pPr>
                        </w:p>
                        <w:p w:rsidR="004115BB" w:rsidRPr="00BB0F01" w:rsidRDefault="004115BB" w:rsidP="00552EF1">
                          <w:pPr>
                            <w:jc w:val="center"/>
                            <w:rPr>
                              <w:sz w:val="16"/>
                              <w:szCs w:val="16"/>
                            </w:rPr>
                          </w:pPr>
                        </w:p>
                        <w:p w:rsidR="004115BB" w:rsidRPr="00BA1FBE" w:rsidRDefault="004115BB" w:rsidP="00552EF1">
                          <w:pPr>
                            <w:spacing w:after="0" w:line="360" w:lineRule="auto"/>
                            <w:jc w:val="center"/>
                            <w:rPr>
                              <w:b/>
                              <w:szCs w:val="26"/>
                            </w:rPr>
                          </w:pPr>
                          <w:r w:rsidRPr="00BA1FBE">
                            <w:rPr>
                              <w:b/>
                              <w:szCs w:val="26"/>
                            </w:rPr>
                            <w:t>Các khoa đào tạo</w:t>
                          </w:r>
                        </w:p>
                      </w:txbxContent>
                    </v:textbox>
                  </v:shape>
                  <v:shape id="Text Box 17" o:spid="_x0000_s1047"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4115BB" w:rsidRPr="00BA1FBE" w:rsidRDefault="004115BB" w:rsidP="00552EF1">
                          <w:pPr>
                            <w:spacing w:after="0" w:line="240" w:lineRule="auto"/>
                            <w:jc w:val="center"/>
                            <w:rPr>
                              <w:sz w:val="24"/>
                              <w:szCs w:val="24"/>
                            </w:rPr>
                          </w:pPr>
                        </w:p>
                        <w:p w:rsidR="004115BB" w:rsidRPr="00BA1FBE" w:rsidRDefault="004115BB" w:rsidP="00552EF1">
                          <w:pPr>
                            <w:spacing w:after="0" w:line="240" w:lineRule="auto"/>
                            <w:jc w:val="center"/>
                            <w:rPr>
                              <w:sz w:val="24"/>
                              <w:szCs w:val="24"/>
                            </w:rPr>
                          </w:pPr>
                        </w:p>
                        <w:p w:rsidR="004115BB" w:rsidRPr="00BA1FBE" w:rsidRDefault="004115BB" w:rsidP="00552EF1">
                          <w:pPr>
                            <w:spacing w:after="0" w:line="240" w:lineRule="auto"/>
                            <w:jc w:val="center"/>
                            <w:rPr>
                              <w:sz w:val="24"/>
                              <w:szCs w:val="24"/>
                            </w:rPr>
                          </w:pPr>
                        </w:p>
                        <w:p w:rsidR="004115BB" w:rsidRPr="00BA1FBE" w:rsidRDefault="004115BB" w:rsidP="00552EF1">
                          <w:pPr>
                            <w:spacing w:after="0" w:line="360" w:lineRule="auto"/>
                            <w:jc w:val="center"/>
                            <w:rPr>
                              <w:b/>
                              <w:szCs w:val="26"/>
                            </w:rPr>
                          </w:pPr>
                          <w:r w:rsidRPr="00BA1FBE">
                            <w:rPr>
                              <w:b/>
                              <w:szCs w:val="26"/>
                            </w:rPr>
                            <w:t xml:space="preserve">Các </w:t>
                          </w:r>
                          <w:r>
                            <w:rPr>
                              <w:b/>
                              <w:szCs w:val="26"/>
                            </w:rPr>
                            <w:t>đơn vị c</w:t>
                          </w:r>
                          <w:r w:rsidRPr="00BA1FBE">
                            <w:rPr>
                              <w:b/>
                              <w:szCs w:val="26"/>
                            </w:rPr>
                            <w:t>hức năng</w:t>
                          </w:r>
                        </w:p>
                      </w:txbxContent>
                    </v:textbox>
                  </v:shape>
                  <v:line id="Straight Connector 66" o:spid="_x0000_s1048" style="position:absolute;visibility:visible;mso-wrap-style:square" from="8193,11637" to="13215,11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9" type="#_x0000_t32" style="position:absolute;left:19713;top:11519;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50" style="position:absolute;visibility:visible;mso-wrap-style:square" from="0,11637" to="2150,11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shape id="Text Box 1" o:spid="_x0000_s1051" type="#_x0000_t202" style="position:absolute;left:22288;width:18138;height:5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sFsEA&#10;AADbAAAADwAAAGRycy9kb3ducmV2LnhtbESPQWsCMRSE7wX/Q3iCt5ptwUW2RlkUQb1pBT0+Nq+b&#10;pcnLkqS6/feNIPQ4zMw3zGI1OCtuFGLnWcHbtABB3Hjdcavg/Ll9nYOICVmj9UwKfinCajl6WWCl&#10;/Z2PdDulVmQIxwoVmJT6SsrYGHIYp74nzt6XDw5TlqGVOuA9w52V70VRSocd5wWDPa0NNd+nH6fg&#10;ujlQeeE4N0W9C/t6b8O6t0pNxkP9ASLRkP7Dz/ZOKyhn8PiSf4B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E7BbBAAAA2wAAAA8AAAAAAAAAAAAAAAAAmAIAAGRycy9kb3du&#10;cmV2LnhtbFBLBQYAAAAABAAEAPUAAACGAwAAAAA=&#10;" fillcolor="#ff9" strokecolor="black [3200]" strokeweight="2pt">
                  <v:textbox>
                    <w:txbxContent>
                      <w:p w:rsidR="004115BB" w:rsidRPr="00382974" w:rsidRDefault="004115BB" w:rsidP="00552EF1">
                        <w:pPr>
                          <w:jc w:val="center"/>
                          <w:rPr>
                            <w:b/>
                            <w:color w:val="FF0000"/>
                            <w:sz w:val="28"/>
                            <w:szCs w:val="28"/>
                          </w:rPr>
                        </w:pPr>
                        <w:r w:rsidRPr="00382974">
                          <w:rPr>
                            <w:b/>
                            <w:color w:val="FF0000"/>
                            <w:sz w:val="28"/>
                            <w:szCs w:val="28"/>
                          </w:rPr>
                          <w:t>BAN CHẤP HÀNH ĐẢNG BỘ</w:t>
                        </w:r>
                      </w:p>
                    </w:txbxContent>
                  </v:textbox>
                </v:shape>
                <v:shape id="Text Box 4" o:spid="_x0000_s1052" type="#_x0000_t202" style="position:absolute;left:381;top:5905;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4115BB" w:rsidRPr="00037D49" w:rsidRDefault="004115BB" w:rsidP="00552EF1">
                        <w:pPr>
                          <w:spacing w:after="0" w:line="240" w:lineRule="auto"/>
                          <w:jc w:val="center"/>
                          <w:rPr>
                            <w:b/>
                            <w:sz w:val="16"/>
                            <w:szCs w:val="16"/>
                          </w:rPr>
                        </w:pPr>
                      </w:p>
                      <w:p w:rsidR="004115BB" w:rsidRPr="000B5A5A" w:rsidRDefault="004115BB" w:rsidP="00552EF1">
                        <w:pPr>
                          <w:spacing w:after="0" w:line="240" w:lineRule="auto"/>
                          <w:jc w:val="center"/>
                          <w:rPr>
                            <w:b/>
                            <w:sz w:val="24"/>
                            <w:szCs w:val="24"/>
                          </w:rPr>
                        </w:pPr>
                        <w:r w:rsidRPr="000B5A5A">
                          <w:rPr>
                            <w:b/>
                            <w:sz w:val="24"/>
                            <w:szCs w:val="24"/>
                          </w:rPr>
                          <w:t>HỘI ĐỒNG TRƯỜNG</w:t>
                        </w:r>
                      </w:p>
                      <w:p w:rsidR="004115BB" w:rsidRPr="0089049D" w:rsidRDefault="004115BB" w:rsidP="00552EF1">
                        <w:pPr>
                          <w:jc w:val="center"/>
                          <w:rPr>
                            <w:b/>
                          </w:rPr>
                        </w:pPr>
                      </w:p>
                    </w:txbxContent>
                  </v:textbox>
                </v:shape>
                <v:shape id="Text Box 5" o:spid="_x0000_s1053" type="#_x0000_t202" style="position:absolute;left:43624;top:5715;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4115BB" w:rsidRPr="00BB0F01" w:rsidRDefault="004115BB" w:rsidP="00552EF1">
                        <w:pPr>
                          <w:jc w:val="center"/>
                          <w:rPr>
                            <w:b/>
                            <w:sz w:val="24"/>
                            <w:szCs w:val="24"/>
                          </w:rPr>
                        </w:pPr>
                        <w:r w:rsidRPr="00BB0F01">
                          <w:rPr>
                            <w:b/>
                            <w:sz w:val="24"/>
                            <w:szCs w:val="24"/>
                          </w:rPr>
                          <w:t>HỘI ĐỒNG KHOA HỌC VÀ ĐÀO TẠO</w:t>
                        </w:r>
                      </w:p>
                    </w:txbxContent>
                  </v:textbox>
                </v:shape>
                <v:shape id="Text Box 2" o:spid="_x0000_s1054" type="#_x0000_t202" style="position:absolute;left:22288;top:81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D/dMQA&#10;AADbAAAADwAAAGRycy9kb3ducmV2LnhtbESPQWvCQBSE70L/w/KEXqRu7CFKdBWprS16ilW8PrLP&#10;JJh9G3a3Gv+9WxA8DjPzDTNbdKYRF3K+tqxgNExAEBdW11wq2P9+vU1A+ICssbFMCm7kYTF/6c0w&#10;0/bKOV12oRQRwj5DBVUIbSalLyoy6Ie2JY7eyTqDIUpXSu3wGuGmke9JkkqDNceFClv6qKg47/6M&#10;gs16u91/Ho7fkxXmy0HqnNHrsVKv/W45BRGoC8/wo/2jFaQp/H+JP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w/3TEAAAA2wAAAA8AAAAAAAAAAAAAAAAAmAIAAGRycy9k&#10;b3ducmV2LnhtbFBLBQYAAAAABAAEAPUAAACJAwAAAAA=&#10;" fillcolor="#9f9" strokecolor="black [3200]" strokeweight="2pt">
                  <v:textbox>
                    <w:txbxContent>
                      <w:p w:rsidR="004115BB" w:rsidRPr="007E0A09" w:rsidRDefault="004115BB" w:rsidP="00552EF1">
                        <w:pPr>
                          <w:spacing w:after="0" w:line="240" w:lineRule="auto"/>
                          <w:jc w:val="center"/>
                          <w:rPr>
                            <w:b/>
                            <w:color w:val="C00000"/>
                            <w:sz w:val="24"/>
                            <w:szCs w:val="24"/>
                          </w:rPr>
                        </w:pPr>
                        <w:r w:rsidRPr="007E0A09">
                          <w:rPr>
                            <w:b/>
                            <w:color w:val="C00000"/>
                            <w:sz w:val="24"/>
                            <w:szCs w:val="24"/>
                          </w:rPr>
                          <w:t xml:space="preserve">HIỆU TRƯỞNG </w:t>
                        </w:r>
                      </w:p>
                      <w:p w:rsidR="004115BB" w:rsidRPr="007E0A09" w:rsidRDefault="004115BB" w:rsidP="00552EF1">
                        <w:pPr>
                          <w:spacing w:after="0" w:line="240" w:lineRule="auto"/>
                          <w:jc w:val="center"/>
                          <w:rPr>
                            <w:b/>
                            <w:color w:val="C00000"/>
                            <w:sz w:val="24"/>
                            <w:szCs w:val="24"/>
                          </w:rPr>
                        </w:pPr>
                        <w:r w:rsidRPr="007E0A09">
                          <w:rPr>
                            <w:b/>
                            <w:color w:val="C00000"/>
                            <w:sz w:val="24"/>
                            <w:szCs w:val="24"/>
                          </w:rPr>
                          <w:t xml:space="preserve">VÀ CÁC </w:t>
                        </w:r>
                      </w:p>
                      <w:p w:rsidR="004115BB" w:rsidRPr="00382974" w:rsidRDefault="004115BB" w:rsidP="00552EF1">
                        <w:pPr>
                          <w:spacing w:after="0" w:line="240" w:lineRule="auto"/>
                          <w:jc w:val="center"/>
                          <w:rPr>
                            <w:b/>
                            <w:color w:val="31849B" w:themeColor="accent5" w:themeShade="BF"/>
                            <w:sz w:val="24"/>
                            <w:szCs w:val="24"/>
                          </w:rPr>
                        </w:pPr>
                        <w:r w:rsidRPr="007E0A09">
                          <w:rPr>
                            <w:b/>
                            <w:color w:val="C00000"/>
                            <w:sz w:val="24"/>
                            <w:szCs w:val="24"/>
                          </w:rPr>
                          <w:t>PHÓ HIỆU TRƯỞNG</w:t>
                        </w:r>
                      </w:p>
                    </w:txbxContent>
                  </v:textbox>
                </v:shape>
                <v:shape id="Text Box 3" o:spid="_x0000_s1055" type="#_x0000_t202" style="position:absolute;left:381;top:12001;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4115BB" w:rsidRPr="000B5A5A" w:rsidRDefault="004115BB" w:rsidP="00552EF1">
                        <w:pPr>
                          <w:jc w:val="center"/>
                          <w:rPr>
                            <w:b/>
                            <w:sz w:val="24"/>
                            <w:szCs w:val="24"/>
                          </w:rPr>
                        </w:pPr>
                        <w:r w:rsidRPr="000B5A5A">
                          <w:rPr>
                            <w:b/>
                            <w:sz w:val="24"/>
                            <w:szCs w:val="24"/>
                          </w:rPr>
                          <w:t>BAN CHẤP HÀNH CÔNG ĐOÀN</w:t>
                        </w:r>
                      </w:p>
                    </w:txbxContent>
                  </v:textbox>
                </v:shape>
                <v:shape id="Text Box 6" o:spid="_x0000_s1056" type="#_x0000_t202" style="position:absolute;left:43624;top:1200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4115BB" w:rsidRPr="00BB0F01" w:rsidRDefault="004115BB" w:rsidP="00552EF1">
                        <w:pPr>
                          <w:jc w:val="center"/>
                          <w:rPr>
                            <w:b/>
                            <w:sz w:val="24"/>
                            <w:szCs w:val="24"/>
                          </w:rPr>
                        </w:pPr>
                        <w:r w:rsidRPr="00BB0F01">
                          <w:rPr>
                            <w:b/>
                            <w:sz w:val="24"/>
                            <w:szCs w:val="24"/>
                          </w:rPr>
                          <w:t>BAN CHẤP HÀNH ĐOÀN TRƯỜNG</w:t>
                        </w:r>
                      </w:p>
                    </w:txbxContent>
                  </v:textbox>
                </v:shape>
                <v:shape id="Text Box 54" o:spid="_x0000_s1057" type="#_x0000_t202" style="position:absolute;left:24574;top:56578;width:13202;height:67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4115BB" w:rsidRPr="00BB0F01" w:rsidRDefault="004115BB" w:rsidP="00552EF1">
                        <w:pPr>
                          <w:spacing w:after="0" w:line="240" w:lineRule="auto"/>
                          <w:jc w:val="center"/>
                          <w:rPr>
                            <w:b/>
                            <w:sz w:val="24"/>
                            <w:szCs w:val="24"/>
                          </w:rPr>
                        </w:pPr>
                        <w:r w:rsidRPr="00BB0F01">
                          <w:rPr>
                            <w:b/>
                            <w:sz w:val="24"/>
                            <w:szCs w:val="24"/>
                          </w:rPr>
                          <w:t>Các trung tâm trực thuộc</w:t>
                        </w:r>
                        <w:r>
                          <w:rPr>
                            <w:b/>
                            <w:sz w:val="24"/>
                            <w:szCs w:val="24"/>
                          </w:rPr>
                          <w:t xml:space="preserve"> </w:t>
                        </w:r>
                        <w:r w:rsidRPr="00246527">
                          <w:rPr>
                            <w:b/>
                            <w:sz w:val="24"/>
                            <w:szCs w:val="24"/>
                          </w:rPr>
                          <w:t>trường</w:t>
                        </w:r>
                      </w:p>
                    </w:txbxContent>
                  </v:textbox>
                </v:shape>
              </v:group>
            </w:pict>
          </mc:Fallback>
        </mc:AlternateContent>
      </w:r>
    </w:p>
    <w:p w:rsidR="00552EF1" w:rsidRPr="00E552D3" w:rsidRDefault="00552EF1" w:rsidP="00B237EB">
      <w:pPr>
        <w:spacing w:before="120" w:after="0"/>
        <w:rPr>
          <w:sz w:val="28"/>
          <w:szCs w:val="28"/>
        </w:rPr>
      </w:pPr>
      <w:r>
        <w:rPr>
          <w:noProof/>
          <w:sz w:val="28"/>
          <w:szCs w:val="28"/>
        </w:rPr>
        <mc:AlternateContent>
          <mc:Choice Requires="wps">
            <w:drawing>
              <wp:anchor distT="0" distB="0" distL="114300" distR="114300" simplePos="0" relativeHeight="251685888" behindDoc="0" locked="0" layoutInCell="1" allowOverlap="1" wp14:anchorId="4EAAAB0B" wp14:editId="0470B41E">
                <wp:simplePos x="0" y="0"/>
                <wp:positionH relativeFrom="column">
                  <wp:posOffset>2863042</wp:posOffset>
                </wp:positionH>
                <wp:positionV relativeFrom="paragraph">
                  <wp:posOffset>284051</wp:posOffset>
                </wp:positionV>
                <wp:extent cx="0" cy="207043"/>
                <wp:effectExtent l="133350" t="0" r="57150" b="40640"/>
                <wp:wrapNone/>
                <wp:docPr id="64"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043"/>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shape id="Straight Arrow Connector 15" o:spid="_x0000_s1026" type="#_x0000_t32" style="position:absolute;margin-left:225.45pt;margin-top:22.35pt;width:0;height:16.3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" strokeweight="3pt">
                <v:stroke endarrow="block" endarrowwidth="wide"/>
              </v:shape>
            </w:pict>
          </mc:Fallback>
        </mc:AlternateContent>
      </w:r>
    </w:p>
    <w:p w:rsidR="00552EF1" w:rsidRPr="00E552D3" w:rsidRDefault="00D112D5" w:rsidP="00B237EB">
      <w:pPr>
        <w:spacing w:before="120" w:after="0"/>
        <w:rPr>
          <w:sz w:val="28"/>
          <w:szCs w:val="28"/>
        </w:rPr>
      </w:pPr>
      <w:r>
        <w:rPr>
          <w:noProof/>
          <w:sz w:val="28"/>
          <w:szCs w:val="28"/>
        </w:rPr>
        <mc:AlternateContent>
          <mc:Choice Requires="wps">
            <w:drawing>
              <wp:anchor distT="0" distB="0" distL="114300" distR="114300" simplePos="0" relativeHeight="251671552" behindDoc="0" locked="0" layoutInCell="1" allowOverlap="1" wp14:anchorId="72BAA4AF" wp14:editId="7D4CB9D8">
                <wp:simplePos x="0" y="0"/>
                <wp:positionH relativeFrom="column">
                  <wp:posOffset>4111625</wp:posOffset>
                </wp:positionH>
                <wp:positionV relativeFrom="paragraph">
                  <wp:posOffset>4818380</wp:posOffset>
                </wp:positionV>
                <wp:extent cx="1896745" cy="511810"/>
                <wp:effectExtent l="0" t="0" r="27305" b="21590"/>
                <wp:wrapNone/>
                <wp:docPr id="83"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745" cy="511810"/>
                        </a:xfrm>
                        <a:prstGeom prst="rect">
                          <a:avLst/>
                        </a:prstGeom>
                        <a:solidFill>
                          <a:srgbClr val="FCD5B5"/>
                        </a:solidFill>
                        <a:ln w="12700">
                          <a:solidFill>
                            <a:srgbClr val="000000"/>
                          </a:solidFill>
                          <a:miter lim="800000"/>
                          <a:headEnd/>
                          <a:tailEnd/>
                        </a:ln>
                      </wps:spPr>
                      <wps:txbx>
                        <w:txbxContent>
                          <w:p w:rsidR="004115BB" w:rsidRPr="00BB0F01" w:rsidRDefault="004115BB" w:rsidP="00552EF1">
                            <w:pPr>
                              <w:spacing w:after="0" w:line="240" w:lineRule="auto"/>
                              <w:jc w:val="center"/>
                              <w:rPr>
                                <w:b/>
                                <w:sz w:val="24"/>
                                <w:szCs w:val="24"/>
                              </w:rPr>
                            </w:pPr>
                            <w:r w:rsidRPr="00BB0F01">
                              <w:rPr>
                                <w:b/>
                                <w:sz w:val="24"/>
                                <w:szCs w:val="24"/>
                              </w:rPr>
                              <w:t xml:space="preserve">Phòng </w:t>
                            </w:r>
                            <w:r>
                              <w:rPr>
                                <w:b/>
                                <w:sz w:val="24"/>
                                <w:szCs w:val="24"/>
                              </w:rPr>
                              <w:t xml:space="preserve">Thiết bị - Vật tư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34" o:spid="_x0000_s1058" type="#_x0000_t202" style="position:absolute;margin-left:323.75pt;margin-top:379.4pt;width:149.35pt;height:40.3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" fillcolor="#fcd5b5" strokeweight="1pt">
                <v:textbox>
                  <w:txbxContent>
                    <w:p w:rsidR="004115BB" w:rsidRPr="00BB0F01" w:rsidRDefault="004115BB" w:rsidP="00552EF1">
                      <w:pPr>
                        <w:spacing w:after="0" w:line="240" w:lineRule="auto"/>
                        <w:jc w:val="center"/>
                        <w:rPr>
                          <w:b/>
                          <w:sz w:val="24"/>
                          <w:szCs w:val="24"/>
                        </w:rPr>
                      </w:pPr>
                      <w:r w:rsidRPr="00BB0F01">
                        <w:rPr>
                          <w:b/>
                          <w:sz w:val="24"/>
                          <w:szCs w:val="24"/>
                        </w:rPr>
                        <w:t xml:space="preserve">Phòng </w:t>
                      </w:r>
                      <w:r>
                        <w:rPr>
                          <w:b/>
                          <w:sz w:val="24"/>
                          <w:szCs w:val="24"/>
                        </w:rPr>
                        <w:t xml:space="preserve">Thiết bị - Vật tư </w:t>
                      </w:r>
                    </w:p>
                  </w:txbxContent>
                </v:textbox>
              </v:shape>
            </w:pict>
          </mc:Fallback>
        </mc:AlternateContent>
      </w:r>
      <w:r>
        <w:rPr>
          <w:noProof/>
          <w:sz w:val="28"/>
          <w:szCs w:val="28"/>
        </w:rPr>
        <mc:AlternateContent>
          <mc:Choice Requires="wps">
            <w:drawing>
              <wp:anchor distT="0" distB="0" distL="114300" distR="114300" simplePos="0" relativeHeight="251661312" behindDoc="0" locked="0" layoutInCell="1" allowOverlap="1" wp14:anchorId="03827F72" wp14:editId="405FE226">
                <wp:simplePos x="0" y="0"/>
                <wp:positionH relativeFrom="column">
                  <wp:posOffset>4117340</wp:posOffset>
                </wp:positionH>
                <wp:positionV relativeFrom="paragraph">
                  <wp:posOffset>2385695</wp:posOffset>
                </wp:positionV>
                <wp:extent cx="1896745" cy="511810"/>
                <wp:effectExtent l="0" t="0" r="27305" b="21590"/>
                <wp:wrapNone/>
                <wp:docPr id="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745" cy="511810"/>
                        </a:xfrm>
                        <a:prstGeom prst="rect">
                          <a:avLst/>
                        </a:prstGeom>
                        <a:solidFill>
                          <a:srgbClr val="FCD5B5"/>
                        </a:solidFill>
                        <a:ln w="12700">
                          <a:solidFill>
                            <a:srgbClr val="000000"/>
                          </a:solidFill>
                          <a:miter lim="800000"/>
                          <a:headEnd/>
                          <a:tailEnd/>
                        </a:ln>
                      </wps:spPr>
                      <wps:txbx>
                        <w:txbxContent>
                          <w:p w:rsidR="004115BB" w:rsidRPr="00BB0F01" w:rsidRDefault="004115BB" w:rsidP="00552EF1">
                            <w:pPr>
                              <w:spacing w:before="40" w:after="40" w:line="240" w:lineRule="auto"/>
                              <w:jc w:val="center"/>
                              <w:rPr>
                                <w:b/>
                                <w:sz w:val="24"/>
                                <w:szCs w:val="24"/>
                              </w:rPr>
                            </w:pPr>
                            <w:r w:rsidRPr="00BB0F01">
                              <w:rPr>
                                <w:b/>
                                <w:sz w:val="24"/>
                                <w:szCs w:val="24"/>
                              </w:rPr>
                              <w:t xml:space="preserve">Phòng Kế hoạch – </w:t>
                            </w:r>
                          </w:p>
                          <w:p w:rsidR="004115BB" w:rsidRPr="00BB0F01" w:rsidRDefault="004115BB" w:rsidP="00552EF1">
                            <w:pPr>
                              <w:spacing w:before="40" w:after="40" w:line="240" w:lineRule="auto"/>
                              <w:jc w:val="center"/>
                              <w:rPr>
                                <w:b/>
                                <w:sz w:val="24"/>
                                <w:szCs w:val="24"/>
                              </w:rPr>
                            </w:pPr>
                            <w:r w:rsidRPr="00BB0F01">
                              <w:rPr>
                                <w:b/>
                                <w:sz w:val="24"/>
                                <w:szCs w:val="24"/>
                              </w:rPr>
                              <w:t>Tài chính</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29" o:spid="_x0000_s1059" type="#_x0000_t202" style="position:absolute;margin-left:324.2pt;margin-top:187.85pt;width:149.35pt;height:40.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" fillcolor="#fcd5b5" strokeweight="1pt">
                <v:textbox>
                  <w:txbxContent>
                    <w:p w:rsidR="004115BB" w:rsidRPr="00BB0F01" w:rsidRDefault="004115BB" w:rsidP="00552EF1">
                      <w:pPr>
                        <w:spacing w:before="40" w:after="40" w:line="240" w:lineRule="auto"/>
                        <w:jc w:val="center"/>
                        <w:rPr>
                          <w:b/>
                          <w:sz w:val="24"/>
                          <w:szCs w:val="24"/>
                        </w:rPr>
                      </w:pPr>
                      <w:r w:rsidRPr="00BB0F01">
                        <w:rPr>
                          <w:b/>
                          <w:sz w:val="24"/>
                          <w:szCs w:val="24"/>
                        </w:rPr>
                        <w:t xml:space="preserve">Phòng Kế hoạch – </w:t>
                      </w:r>
                    </w:p>
                    <w:p w:rsidR="004115BB" w:rsidRPr="00BB0F01" w:rsidRDefault="004115BB" w:rsidP="00552EF1">
                      <w:pPr>
                        <w:spacing w:before="40" w:after="40" w:line="240" w:lineRule="auto"/>
                        <w:jc w:val="center"/>
                        <w:rPr>
                          <w:b/>
                          <w:sz w:val="24"/>
                          <w:szCs w:val="24"/>
                        </w:rPr>
                      </w:pPr>
                      <w:r w:rsidRPr="00BB0F01">
                        <w:rPr>
                          <w:b/>
                          <w:sz w:val="24"/>
                          <w:szCs w:val="24"/>
                        </w:rPr>
                        <w:t>Tài chính</w:t>
                      </w:r>
                    </w:p>
                  </w:txbxContent>
                </v:textbox>
              </v:shape>
            </w:pict>
          </mc:Fallback>
        </mc:AlternateContent>
      </w:r>
      <w:r>
        <w:rPr>
          <w:noProof/>
          <w:sz w:val="28"/>
          <w:szCs w:val="28"/>
        </w:rPr>
        <mc:AlternateContent>
          <mc:Choice Requires="wps">
            <w:drawing>
              <wp:anchor distT="0" distB="0" distL="114300" distR="114300" simplePos="0" relativeHeight="251662336" behindDoc="0" locked="0" layoutInCell="1" allowOverlap="1" wp14:anchorId="3973AC50" wp14:editId="25A6511B">
                <wp:simplePos x="0" y="0"/>
                <wp:positionH relativeFrom="column">
                  <wp:posOffset>4116705</wp:posOffset>
                </wp:positionH>
                <wp:positionV relativeFrom="paragraph">
                  <wp:posOffset>2990215</wp:posOffset>
                </wp:positionV>
                <wp:extent cx="1896745" cy="511810"/>
                <wp:effectExtent l="0" t="0" r="27305" b="21590"/>
                <wp:wrapNone/>
                <wp:docPr id="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745" cy="511810"/>
                        </a:xfrm>
                        <a:prstGeom prst="rect">
                          <a:avLst/>
                        </a:prstGeom>
                        <a:solidFill>
                          <a:srgbClr val="FCD5B5"/>
                        </a:solidFill>
                        <a:ln w="12700">
                          <a:solidFill>
                            <a:srgbClr val="000000"/>
                          </a:solidFill>
                          <a:miter lim="800000"/>
                          <a:headEnd/>
                          <a:tailEnd/>
                        </a:ln>
                      </wps:spPr>
                      <wps:txbx>
                        <w:txbxContent>
                          <w:p w:rsidR="004115BB" w:rsidRPr="00BB0F01" w:rsidRDefault="004115BB" w:rsidP="00552EF1">
                            <w:pPr>
                              <w:spacing w:before="40" w:after="40" w:line="240" w:lineRule="auto"/>
                              <w:jc w:val="center"/>
                              <w:rPr>
                                <w:b/>
                                <w:sz w:val="24"/>
                                <w:szCs w:val="24"/>
                              </w:rPr>
                            </w:pPr>
                            <w:r w:rsidRPr="00BB0F01">
                              <w:rPr>
                                <w:b/>
                                <w:sz w:val="24"/>
                                <w:szCs w:val="24"/>
                              </w:rPr>
                              <w:t xml:space="preserve">Phòng </w:t>
                            </w:r>
                            <w:r>
                              <w:rPr>
                                <w:b/>
                                <w:sz w:val="24"/>
                                <w:szCs w:val="24"/>
                              </w:rPr>
                              <w:t>Công tác Chính trị</w:t>
                            </w:r>
                            <w:r w:rsidRPr="00BB0F01">
                              <w:rPr>
                                <w:b/>
                                <w:sz w:val="24"/>
                                <w:szCs w:val="24"/>
                              </w:rPr>
                              <w:t xml:space="preserve"> – </w:t>
                            </w:r>
                            <w:r>
                              <w:rPr>
                                <w:b/>
                                <w:sz w:val="24"/>
                                <w:szCs w:val="24"/>
                              </w:rPr>
                              <w:t>Học sinh</w:t>
                            </w:r>
                            <w:r w:rsidRPr="00BB0F01">
                              <w:rPr>
                                <w:b/>
                                <w:sz w:val="24"/>
                                <w:szCs w:val="24"/>
                              </w:rPr>
                              <w:t xml:space="preserve"> Sinh viên</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31" o:spid="_x0000_s1060" type="#_x0000_t202" style="position:absolute;margin-left:324.15pt;margin-top:235.45pt;width:149.35pt;height:40.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" fillcolor="#fcd5b5" strokeweight="1pt">
                <v:textbox>
                  <w:txbxContent>
                    <w:p w:rsidR="004115BB" w:rsidRPr="00BB0F01" w:rsidRDefault="004115BB" w:rsidP="00552EF1">
                      <w:pPr>
                        <w:spacing w:before="40" w:after="40" w:line="240" w:lineRule="auto"/>
                        <w:jc w:val="center"/>
                        <w:rPr>
                          <w:b/>
                          <w:sz w:val="24"/>
                          <w:szCs w:val="24"/>
                        </w:rPr>
                      </w:pPr>
                      <w:r w:rsidRPr="00BB0F01">
                        <w:rPr>
                          <w:b/>
                          <w:sz w:val="24"/>
                          <w:szCs w:val="24"/>
                        </w:rPr>
                        <w:t xml:space="preserve">Phòng </w:t>
                      </w:r>
                      <w:r>
                        <w:rPr>
                          <w:b/>
                          <w:sz w:val="24"/>
                          <w:szCs w:val="24"/>
                        </w:rPr>
                        <w:t>Công tác Chính trị</w:t>
                      </w:r>
                      <w:r w:rsidRPr="00BB0F01">
                        <w:rPr>
                          <w:b/>
                          <w:sz w:val="24"/>
                          <w:szCs w:val="24"/>
                        </w:rPr>
                        <w:t xml:space="preserve"> – </w:t>
                      </w:r>
                      <w:r>
                        <w:rPr>
                          <w:b/>
                          <w:sz w:val="24"/>
                          <w:szCs w:val="24"/>
                        </w:rPr>
                        <w:t>Học sinh</w:t>
                      </w:r>
                      <w:r w:rsidRPr="00BB0F01">
                        <w:rPr>
                          <w:b/>
                          <w:sz w:val="24"/>
                          <w:szCs w:val="24"/>
                        </w:rPr>
                        <w:t xml:space="preserve"> Sinh viên</w:t>
                      </w:r>
                    </w:p>
                  </w:txbxContent>
                </v:textbox>
              </v:shape>
            </w:pict>
          </mc:Fallback>
        </mc:AlternateContent>
      </w:r>
      <w:r w:rsidR="00552EF1">
        <w:rPr>
          <w:noProof/>
          <w:sz w:val="28"/>
          <w:szCs w:val="28"/>
        </w:rPr>
        <mc:AlternateContent>
          <mc:Choice Requires="wps">
            <w:drawing>
              <wp:anchor distT="0" distB="0" distL="114300" distR="114300" simplePos="0" relativeHeight="251681792" behindDoc="0" locked="0" layoutInCell="1" allowOverlap="1" wp14:anchorId="78823CB1" wp14:editId="375F41DF">
                <wp:simplePos x="0" y="0"/>
                <wp:positionH relativeFrom="column">
                  <wp:posOffset>1805940</wp:posOffset>
                </wp:positionH>
                <wp:positionV relativeFrom="paragraph">
                  <wp:posOffset>1772285</wp:posOffset>
                </wp:positionV>
                <wp:extent cx="11430" cy="2267585"/>
                <wp:effectExtent l="0" t="0" r="26670" b="18415"/>
                <wp:wrapNone/>
                <wp:docPr id="53"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 cy="226758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5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2pt,139.55pt" to="143.1pt,3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" strokeweight="2pt"/>
            </w:pict>
          </mc:Fallback>
        </mc:AlternateContent>
      </w:r>
      <w:r w:rsidR="00552EF1">
        <w:rPr>
          <w:noProof/>
          <w:sz w:val="28"/>
          <w:szCs w:val="28"/>
        </w:rPr>
        <mc:AlternateContent>
          <mc:Choice Requires="wps">
            <w:drawing>
              <wp:anchor distT="0" distB="0" distL="114300" distR="114300" simplePos="0" relativeHeight="251680768" behindDoc="0" locked="0" layoutInCell="1" allowOverlap="1" wp14:anchorId="5C6ECD52" wp14:editId="21C79D4E">
                <wp:simplePos x="0" y="0"/>
                <wp:positionH relativeFrom="column">
                  <wp:posOffset>1675130</wp:posOffset>
                </wp:positionH>
                <wp:positionV relativeFrom="paragraph">
                  <wp:posOffset>4037140</wp:posOffset>
                </wp:positionV>
                <wp:extent cx="128270" cy="0"/>
                <wp:effectExtent l="0" t="0" r="24130" b="19050"/>
                <wp:wrapNone/>
                <wp:docPr id="49"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0"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9pt,317.9pt" to="142pt,3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" strokeweight="2pt"/>
            </w:pict>
          </mc:Fallback>
        </mc:AlternateContent>
      </w:r>
      <w:r w:rsidR="00552EF1">
        <w:rPr>
          <w:noProof/>
          <w:sz w:val="28"/>
          <w:szCs w:val="28"/>
        </w:rPr>
        <mc:AlternateContent>
          <mc:Choice Requires="wps">
            <w:drawing>
              <wp:anchor distT="0" distB="0" distL="114300" distR="114300" simplePos="0" relativeHeight="251679744" behindDoc="0" locked="0" layoutInCell="1" allowOverlap="1" wp14:anchorId="01EA7D00" wp14:editId="1BCA1D4D">
                <wp:simplePos x="0" y="0"/>
                <wp:positionH relativeFrom="column">
                  <wp:posOffset>1649920</wp:posOffset>
                </wp:positionH>
                <wp:positionV relativeFrom="paragraph">
                  <wp:posOffset>2541270</wp:posOffset>
                </wp:positionV>
                <wp:extent cx="127635" cy="0"/>
                <wp:effectExtent l="0" t="0" r="24765" b="19050"/>
                <wp:wrapNone/>
                <wp:docPr id="46"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37"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29.9pt,200.1pt" to="139.95pt,20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" strokeweight="2pt"/>
            </w:pict>
          </mc:Fallback>
        </mc:AlternateContent>
      </w:r>
      <w:r w:rsidR="00552EF1">
        <w:rPr>
          <w:noProof/>
          <w:sz w:val="28"/>
          <w:szCs w:val="28"/>
        </w:rPr>
        <mc:AlternateContent>
          <mc:Choice Requires="wps">
            <w:drawing>
              <wp:anchor distT="0" distB="0" distL="114300" distR="114300" simplePos="0" relativeHeight="251682816" behindDoc="0" locked="0" layoutInCell="1" allowOverlap="1" wp14:anchorId="33D2E493" wp14:editId="3C979E77">
                <wp:simplePos x="0" y="0"/>
                <wp:positionH relativeFrom="column">
                  <wp:posOffset>1651000</wp:posOffset>
                </wp:positionH>
                <wp:positionV relativeFrom="paragraph">
                  <wp:posOffset>3286570</wp:posOffset>
                </wp:positionV>
                <wp:extent cx="127635" cy="0"/>
                <wp:effectExtent l="0" t="0" r="24765" b="19050"/>
                <wp:wrapNone/>
                <wp:docPr id="95"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38"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30pt,258.8pt" to="140.05pt,25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" strokeweight="2pt"/>
            </w:pict>
          </mc:Fallback>
        </mc:AlternateContent>
      </w:r>
      <w:r w:rsidR="00552EF1">
        <w:rPr>
          <w:noProof/>
          <w:sz w:val="28"/>
          <w:szCs w:val="28"/>
        </w:rPr>
        <mc:AlternateContent>
          <mc:Choice Requires="wps">
            <w:drawing>
              <wp:anchor distT="0" distB="0" distL="114300" distR="114300" simplePos="0" relativeHeight="251674624" behindDoc="0" locked="0" layoutInCell="1" allowOverlap="1" wp14:anchorId="1FA70483" wp14:editId="6564E1CA">
                <wp:simplePos x="0" y="0"/>
                <wp:positionH relativeFrom="column">
                  <wp:posOffset>1689735</wp:posOffset>
                </wp:positionH>
                <wp:positionV relativeFrom="paragraph">
                  <wp:posOffset>1763840</wp:posOffset>
                </wp:positionV>
                <wp:extent cx="128270" cy="0"/>
                <wp:effectExtent l="0" t="0" r="24130" b="19050"/>
                <wp:wrapNone/>
                <wp:docPr id="44"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3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33.05pt,138.9pt" to="143.15pt,1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" strokeweight="2pt"/>
            </w:pict>
          </mc:Fallback>
        </mc:AlternateContent>
      </w:r>
      <w:r w:rsidR="00552EF1">
        <w:rPr>
          <w:noProof/>
          <w:sz w:val="28"/>
          <w:szCs w:val="28"/>
        </w:rPr>
        <mc:AlternateContent>
          <mc:Choice Requires="wps">
            <w:drawing>
              <wp:anchor distT="0" distB="0" distL="114300" distR="114300" simplePos="0" relativeHeight="251694080" behindDoc="0" locked="0" layoutInCell="1" allowOverlap="1" wp14:anchorId="6A36F82B" wp14:editId="59DB7824">
                <wp:simplePos x="0" y="0"/>
                <wp:positionH relativeFrom="column">
                  <wp:posOffset>2874472</wp:posOffset>
                </wp:positionH>
                <wp:positionV relativeFrom="paragraph">
                  <wp:posOffset>834250</wp:posOffset>
                </wp:positionV>
                <wp:extent cx="12254" cy="5213267"/>
                <wp:effectExtent l="133350" t="19050" r="83185" b="45085"/>
                <wp:wrapNone/>
                <wp:docPr id="9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54" cy="521326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226.35pt;margin-top:65.7pt;width:.95pt;height:41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" strokeweight="3pt">
                <v:stroke endarrow="block" endarrowwidth="wide"/>
              </v:shape>
            </w:pict>
          </mc:Fallback>
        </mc:AlternateContent>
      </w:r>
      <w:r w:rsidR="00552EF1">
        <w:rPr>
          <w:noProof/>
          <w:sz w:val="28"/>
          <w:szCs w:val="28"/>
        </w:rPr>
        <mc:AlternateContent>
          <mc:Choice Requires="wps">
            <w:drawing>
              <wp:anchor distT="0" distB="0" distL="114300" distR="114300" simplePos="0" relativeHeight="251692032" behindDoc="0" locked="0" layoutInCell="1" allowOverlap="1" wp14:anchorId="539CD3D8" wp14:editId="4277EC58">
                <wp:simplePos x="0" y="0"/>
                <wp:positionH relativeFrom="column">
                  <wp:posOffset>1688383</wp:posOffset>
                </wp:positionH>
                <wp:positionV relativeFrom="paragraph">
                  <wp:posOffset>324800</wp:posOffset>
                </wp:positionV>
                <wp:extent cx="304831" cy="0"/>
                <wp:effectExtent l="38100" t="95250" r="19050" b="114300"/>
                <wp:wrapNone/>
                <wp:docPr id="71"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0" o:spid="_x0000_s1026" type="#_x0000_t32" style="position:absolute;margin-left:132.95pt;margin-top:25.55pt;width:24pt;height:0;flip:x;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" strokeweight="2pt">
                <v:stroke startarrow="block" startarrowwidth="wide" endarrow="block" endarrowwidth="wide"/>
              </v:shape>
            </w:pict>
          </mc:Fallback>
        </mc:AlternateContent>
      </w:r>
      <w:r w:rsidR="00552EF1">
        <w:rPr>
          <w:noProof/>
          <w:sz w:val="28"/>
          <w:szCs w:val="28"/>
        </w:rPr>
        <mc:AlternateContent>
          <mc:Choice Requires="wps">
            <w:drawing>
              <wp:anchor distT="0" distB="0" distL="114300" distR="114300" simplePos="0" relativeHeight="251693056" behindDoc="0" locked="0" layoutInCell="1" allowOverlap="1" wp14:anchorId="0DB2D4DF" wp14:editId="209D2DE1">
                <wp:simplePos x="0" y="0"/>
                <wp:positionH relativeFrom="column">
                  <wp:posOffset>1682691</wp:posOffset>
                </wp:positionH>
                <wp:positionV relativeFrom="paragraph">
                  <wp:posOffset>691208</wp:posOffset>
                </wp:positionV>
                <wp:extent cx="304831" cy="0"/>
                <wp:effectExtent l="38100" t="95250" r="19050" b="114300"/>
                <wp:wrapNone/>
                <wp:docPr id="72"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1" o:spid="_x0000_s1026" type="#_x0000_t32" style="position:absolute;margin-left:132.5pt;margin-top:54.45pt;width:24pt;height:0;flip:x;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" strokeweight="2pt">
                <v:stroke startarrow="block" startarrowwidth="wide" endarrow="block" endarrowwidth="wide"/>
              </v:shape>
            </w:pict>
          </mc:Fallback>
        </mc:AlternateContent>
      </w:r>
      <w:r w:rsidR="00552EF1">
        <w:rPr>
          <w:noProof/>
          <w:sz w:val="28"/>
          <w:szCs w:val="28"/>
        </w:rPr>
        <mc:AlternateContent>
          <mc:Choice Requires="wps">
            <w:drawing>
              <wp:anchor distT="0" distB="0" distL="114300" distR="114300" simplePos="0" relativeHeight="251695104" behindDoc="0" locked="0" layoutInCell="1" allowOverlap="1" wp14:anchorId="48F5D36D" wp14:editId="19BCC967">
                <wp:simplePos x="0" y="0"/>
                <wp:positionH relativeFrom="column">
                  <wp:posOffset>3800068</wp:posOffset>
                </wp:positionH>
                <wp:positionV relativeFrom="paragraph">
                  <wp:posOffset>324800</wp:posOffset>
                </wp:positionV>
                <wp:extent cx="304831" cy="0"/>
                <wp:effectExtent l="38100" t="95250" r="19050" b="114300"/>
                <wp:wrapNone/>
                <wp:docPr id="73"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2" o:spid="_x0000_s1026" type="#_x0000_t32" style="position:absolute;margin-left:299.2pt;margin-top:25.55pt;width:24pt;height:0;flip:x;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" strokeweight="2pt">
                <v:stroke startarrow="block" startarrowwidth="wide" endarrow="block" endarrowwidth="wide"/>
              </v:shape>
            </w:pict>
          </mc:Fallback>
        </mc:AlternateContent>
      </w:r>
      <w:r w:rsidR="00552EF1">
        <w:rPr>
          <w:noProof/>
          <w:sz w:val="28"/>
          <w:szCs w:val="28"/>
        </w:rPr>
        <mc:AlternateContent>
          <mc:Choice Requires="wps">
            <w:drawing>
              <wp:anchor distT="0" distB="0" distL="114300" distR="114300" simplePos="0" relativeHeight="251696128" behindDoc="0" locked="0" layoutInCell="1" allowOverlap="1" wp14:anchorId="7A872EDC" wp14:editId="2F1DA1D6">
                <wp:simplePos x="0" y="0"/>
                <wp:positionH relativeFrom="column">
                  <wp:posOffset>3800068</wp:posOffset>
                </wp:positionH>
                <wp:positionV relativeFrom="paragraph">
                  <wp:posOffset>698648</wp:posOffset>
                </wp:positionV>
                <wp:extent cx="304199" cy="0"/>
                <wp:effectExtent l="38100" t="95250" r="19685" b="114300"/>
                <wp:wrapNone/>
                <wp:docPr id="74"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3" o:spid="_x0000_s1026" type="#_x0000_t32" style="position:absolute;margin-left:299.2pt;margin-top:55pt;width:23.95pt;height:0;flip:x;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" strokeweight="2pt">
                <v:stroke startarrow="block" startarrowwidth="wide" endarrow="block" endarrowwidth="wide"/>
              </v:shape>
            </w:pict>
          </mc:Fallback>
        </mc:AlternateContent>
      </w:r>
      <w:r w:rsidR="00552EF1">
        <w:rPr>
          <w:noProof/>
          <w:sz w:val="28"/>
          <w:szCs w:val="28"/>
        </w:rPr>
        <mc:AlternateContent>
          <mc:Choice Requires="wps">
            <w:drawing>
              <wp:anchor distT="0" distB="0" distL="114300" distR="114300" simplePos="0" relativeHeight="251659264" behindDoc="0" locked="0" layoutInCell="1" allowOverlap="1" wp14:anchorId="1ED66895" wp14:editId="2276EDCE">
                <wp:simplePos x="0" y="0"/>
                <wp:positionH relativeFrom="column">
                  <wp:posOffset>3988579</wp:posOffset>
                </wp:positionH>
                <wp:positionV relativeFrom="paragraph">
                  <wp:posOffset>3829394</wp:posOffset>
                </wp:positionV>
                <wp:extent cx="129002" cy="0"/>
                <wp:effectExtent l="0" t="0" r="23495" b="19050"/>
                <wp:wrapNone/>
                <wp:docPr id="1"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4.05pt,301.55pt" to="324.2pt,30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" strokeweight="2pt"/>
            </w:pict>
          </mc:Fallback>
        </mc:AlternateContent>
      </w:r>
      <w:r w:rsidR="00552EF1">
        <w:rPr>
          <w:noProof/>
          <w:sz w:val="28"/>
          <w:szCs w:val="28"/>
        </w:rPr>
        <mc:AlternateContent>
          <mc:Choice Requires="wps">
            <w:drawing>
              <wp:anchor distT="0" distB="0" distL="114300" distR="114300" simplePos="0" relativeHeight="251663360" behindDoc="0" locked="0" layoutInCell="1" allowOverlap="1" wp14:anchorId="478DAADD" wp14:editId="20E0AE83">
                <wp:simplePos x="0" y="0"/>
                <wp:positionH relativeFrom="column">
                  <wp:posOffset>4117582</wp:posOffset>
                </wp:positionH>
                <wp:positionV relativeFrom="paragraph">
                  <wp:posOffset>3575765</wp:posOffset>
                </wp:positionV>
                <wp:extent cx="1897093" cy="509647"/>
                <wp:effectExtent l="0" t="0" r="27305" b="24130"/>
                <wp:wrapNone/>
                <wp:docPr id="1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093" cy="509647"/>
                        </a:xfrm>
                        <a:prstGeom prst="rect">
                          <a:avLst/>
                        </a:prstGeom>
                        <a:solidFill>
                          <a:srgbClr val="FCD5B5"/>
                        </a:solidFill>
                        <a:ln w="12700">
                          <a:solidFill>
                            <a:srgbClr val="000000"/>
                          </a:solidFill>
                          <a:miter lim="800000"/>
                          <a:headEnd/>
                          <a:tailEnd/>
                        </a:ln>
                      </wps:spPr>
                      <wps:txbx>
                        <w:txbxContent>
                          <w:p w:rsidR="004115BB" w:rsidRPr="00BB0F01" w:rsidRDefault="004115BB" w:rsidP="00552EF1">
                            <w:pPr>
                              <w:spacing w:before="40" w:after="40" w:line="240" w:lineRule="auto"/>
                              <w:jc w:val="center"/>
                              <w:rPr>
                                <w:b/>
                                <w:sz w:val="24"/>
                                <w:szCs w:val="24"/>
                              </w:rPr>
                            </w:pPr>
                            <w:r w:rsidRPr="00BB0F01">
                              <w:rPr>
                                <w:b/>
                                <w:sz w:val="24"/>
                                <w:szCs w:val="24"/>
                              </w:rPr>
                              <w:t xml:space="preserve">Phòng Khảo thí và </w:t>
                            </w:r>
                          </w:p>
                          <w:p w:rsidR="004115BB" w:rsidRPr="00BB0F01" w:rsidRDefault="004115BB" w:rsidP="00552EF1">
                            <w:pPr>
                              <w:spacing w:before="40" w:after="40" w:line="240" w:lineRule="auto"/>
                              <w:jc w:val="center"/>
                              <w:rPr>
                                <w:b/>
                                <w:sz w:val="24"/>
                                <w:szCs w:val="24"/>
                              </w:rPr>
                            </w:pPr>
                            <w:r w:rsidRPr="00BB0F01">
                              <w:rPr>
                                <w:b/>
                                <w:sz w:val="24"/>
                                <w:szCs w:val="24"/>
                              </w:rPr>
                              <w:t>Đảm bảo chất lượng</w:t>
                            </w:r>
                          </w:p>
                        </w:txbxContent>
                      </wps:txbx>
                      <wps:bodyPr rot="0" vert="horz" wrap="square" lIns="91440" tIns="45720" rIns="91440" bIns="45720" anchor="t" anchorCtr="0" upright="1">
                        <a:noAutofit/>
                      </wps:bodyPr>
                    </wps:wsp>
                  </a:graphicData>
                </a:graphic>
              </wp:anchor>
            </w:drawing>
          </mc:Choice>
          <mc:Fallback>
            <w:pict>
              <v:shape id="Text Box 32" o:spid="_x0000_s1061" type="#_x0000_t202" style="position:absolute;margin-left:324.2pt;margin-top:281.55pt;width:149.4pt;height:40.1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" fillcolor="#fcd5b5" strokeweight="1pt">
                <v:textbox>
                  <w:txbxContent>
                    <w:p w:rsidR="004115BB" w:rsidRPr="00BB0F01" w:rsidRDefault="004115BB" w:rsidP="00552EF1">
                      <w:pPr>
                        <w:spacing w:before="40" w:after="40" w:line="240" w:lineRule="auto"/>
                        <w:jc w:val="center"/>
                        <w:rPr>
                          <w:b/>
                          <w:sz w:val="24"/>
                          <w:szCs w:val="24"/>
                        </w:rPr>
                      </w:pPr>
                      <w:r w:rsidRPr="00BB0F01">
                        <w:rPr>
                          <w:b/>
                          <w:sz w:val="24"/>
                          <w:szCs w:val="24"/>
                        </w:rPr>
                        <w:t xml:space="preserve">Phòng Khảo thí và </w:t>
                      </w:r>
                    </w:p>
                    <w:p w:rsidR="004115BB" w:rsidRPr="00BB0F01" w:rsidRDefault="004115BB" w:rsidP="00552EF1">
                      <w:pPr>
                        <w:spacing w:before="40" w:after="40" w:line="240" w:lineRule="auto"/>
                        <w:jc w:val="center"/>
                        <w:rPr>
                          <w:b/>
                          <w:sz w:val="24"/>
                          <w:szCs w:val="24"/>
                        </w:rPr>
                      </w:pPr>
                      <w:r w:rsidRPr="00BB0F01">
                        <w:rPr>
                          <w:b/>
                          <w:sz w:val="24"/>
                          <w:szCs w:val="24"/>
                        </w:rPr>
                        <w:t>Đảm bảo chất lượng</w:t>
                      </w:r>
                    </w:p>
                  </w:txbxContent>
                </v:textbox>
              </v:shape>
            </w:pict>
          </mc:Fallback>
        </mc:AlternateContent>
      </w:r>
      <w:r w:rsidR="00552EF1">
        <w:rPr>
          <w:noProof/>
          <w:sz w:val="28"/>
          <w:szCs w:val="28"/>
        </w:rPr>
        <mc:AlternateContent>
          <mc:Choice Requires="wps">
            <w:drawing>
              <wp:anchor distT="0" distB="0" distL="114300" distR="114300" simplePos="0" relativeHeight="251664384" behindDoc="0" locked="0" layoutInCell="1" allowOverlap="1" wp14:anchorId="6693A357" wp14:editId="48EE32F2">
                <wp:simplePos x="0" y="0"/>
                <wp:positionH relativeFrom="column">
                  <wp:posOffset>3973403</wp:posOffset>
                </wp:positionH>
                <wp:positionV relativeFrom="paragraph">
                  <wp:posOffset>1408237</wp:posOffset>
                </wp:positionV>
                <wp:extent cx="129002" cy="0"/>
                <wp:effectExtent l="0" t="0" r="23495" b="19050"/>
                <wp:wrapNone/>
                <wp:docPr id="13"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12.85pt,110.9pt" to="323pt,1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" strokeweight="2pt"/>
            </w:pict>
          </mc:Fallback>
        </mc:AlternateContent>
      </w:r>
      <w:r w:rsidR="00552EF1">
        <w:rPr>
          <w:noProof/>
          <w:sz w:val="28"/>
          <w:szCs w:val="28"/>
        </w:rPr>
        <mc:AlternateContent>
          <mc:Choice Requires="wps">
            <w:drawing>
              <wp:anchor distT="0" distB="0" distL="114300" distR="114300" simplePos="0" relativeHeight="251665408" behindDoc="0" locked="0" layoutInCell="1" allowOverlap="1" wp14:anchorId="75254ECB" wp14:editId="334CBCA1">
                <wp:simplePos x="0" y="0"/>
                <wp:positionH relativeFrom="column">
                  <wp:posOffset>3987710</wp:posOffset>
                </wp:positionH>
                <wp:positionV relativeFrom="paragraph">
                  <wp:posOffset>2004923</wp:posOffset>
                </wp:positionV>
                <wp:extent cx="129002" cy="0"/>
                <wp:effectExtent l="0" t="0" r="23495" b="19050"/>
                <wp:wrapNone/>
                <wp:docPr id="14"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14pt,157.85pt" to="324.15pt,15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" strokeweight="2pt"/>
            </w:pict>
          </mc:Fallback>
        </mc:AlternateContent>
      </w:r>
      <w:r w:rsidR="00552EF1">
        <w:rPr>
          <w:noProof/>
          <w:sz w:val="28"/>
          <w:szCs w:val="28"/>
        </w:rPr>
        <mc:AlternateContent>
          <mc:Choice Requires="wps">
            <w:drawing>
              <wp:anchor distT="0" distB="0" distL="114300" distR="114300" simplePos="0" relativeHeight="251666432" behindDoc="0" locked="0" layoutInCell="1" allowOverlap="1" wp14:anchorId="21ED4222" wp14:editId="260EDD6E">
                <wp:simplePos x="0" y="0"/>
                <wp:positionH relativeFrom="column">
                  <wp:posOffset>3988579</wp:posOffset>
                </wp:positionH>
                <wp:positionV relativeFrom="paragraph">
                  <wp:posOffset>4458026</wp:posOffset>
                </wp:positionV>
                <wp:extent cx="129002" cy="0"/>
                <wp:effectExtent l="0" t="0" r="23495" b="19050"/>
                <wp:wrapNone/>
                <wp:docPr id="15"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14.05pt,351.05pt" to="324.2pt,3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" strokeweight="2pt"/>
            </w:pict>
          </mc:Fallback>
        </mc:AlternateContent>
      </w:r>
      <w:r w:rsidR="00552EF1">
        <w:rPr>
          <w:noProof/>
          <w:sz w:val="28"/>
          <w:szCs w:val="28"/>
        </w:rPr>
        <mc:AlternateContent>
          <mc:Choice Requires="wps">
            <w:drawing>
              <wp:anchor distT="0" distB="0" distL="114300" distR="114300" simplePos="0" relativeHeight="251667456" behindDoc="0" locked="0" layoutInCell="1" allowOverlap="1" wp14:anchorId="23519EF4" wp14:editId="0D4BAFE4">
                <wp:simplePos x="0" y="0"/>
                <wp:positionH relativeFrom="column">
                  <wp:posOffset>3984034</wp:posOffset>
                </wp:positionH>
                <wp:positionV relativeFrom="paragraph">
                  <wp:posOffset>3253049</wp:posOffset>
                </wp:positionV>
                <wp:extent cx="129002" cy="0"/>
                <wp:effectExtent l="0" t="0" r="23495" b="19050"/>
                <wp:wrapNone/>
                <wp:docPr id="18"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50"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13.7pt,256.15pt" to="323.85pt,25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" strokeweight="2pt"/>
            </w:pict>
          </mc:Fallback>
        </mc:AlternateContent>
      </w:r>
      <w:r w:rsidR="00552EF1">
        <w:rPr>
          <w:noProof/>
          <w:sz w:val="28"/>
          <w:szCs w:val="28"/>
        </w:rPr>
        <mc:AlternateContent>
          <mc:Choice Requires="wps">
            <w:drawing>
              <wp:anchor distT="0" distB="0" distL="114300" distR="114300" simplePos="0" relativeHeight="251669504" behindDoc="0" locked="0" layoutInCell="1" allowOverlap="1" wp14:anchorId="2BA7689D" wp14:editId="50651E02">
                <wp:simplePos x="0" y="0"/>
                <wp:positionH relativeFrom="column">
                  <wp:posOffset>4101465</wp:posOffset>
                </wp:positionH>
                <wp:positionV relativeFrom="paragraph">
                  <wp:posOffset>4195445</wp:posOffset>
                </wp:positionV>
                <wp:extent cx="1897093" cy="512064"/>
                <wp:effectExtent l="0" t="0" r="27305" b="21590"/>
                <wp:wrapNone/>
                <wp:docPr id="7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093" cy="512064"/>
                        </a:xfrm>
                        <a:prstGeom prst="rect">
                          <a:avLst/>
                        </a:prstGeom>
                        <a:solidFill>
                          <a:srgbClr val="FCD5B5"/>
                        </a:solidFill>
                        <a:ln w="12700">
                          <a:solidFill>
                            <a:srgbClr val="000000"/>
                          </a:solidFill>
                          <a:miter lim="800000"/>
                          <a:headEnd/>
                          <a:tailEnd/>
                        </a:ln>
                      </wps:spPr>
                      <wps:txbx>
                        <w:txbxContent>
                          <w:p w:rsidR="004115BB" w:rsidRPr="00BB0F01" w:rsidRDefault="004115BB" w:rsidP="00552EF1">
                            <w:pPr>
                              <w:spacing w:after="0" w:line="240" w:lineRule="auto"/>
                              <w:jc w:val="center"/>
                              <w:rPr>
                                <w:b/>
                                <w:sz w:val="24"/>
                                <w:szCs w:val="24"/>
                              </w:rPr>
                            </w:pPr>
                            <w:r w:rsidRPr="00BB0F01">
                              <w:rPr>
                                <w:b/>
                                <w:sz w:val="24"/>
                                <w:szCs w:val="24"/>
                              </w:rPr>
                              <w:t>Phòng Quản trị</w:t>
                            </w:r>
                            <w:r>
                              <w:rPr>
                                <w:b/>
                                <w:sz w:val="24"/>
                                <w:szCs w:val="24"/>
                              </w:rPr>
                              <w:t xml:space="preserve"> </w:t>
                            </w:r>
                            <w:r w:rsidRPr="00BB0F01">
                              <w:rPr>
                                <w:b/>
                                <w:sz w:val="24"/>
                                <w:szCs w:val="24"/>
                              </w:rPr>
                              <w:t>-</w:t>
                            </w:r>
                            <w:r>
                              <w:rPr>
                                <w:b/>
                                <w:sz w:val="24"/>
                                <w:szCs w:val="24"/>
                              </w:rPr>
                              <w:t xml:space="preserve"> </w:t>
                            </w:r>
                            <w:r w:rsidRPr="00BB0F01">
                              <w:rPr>
                                <w:b/>
                                <w:sz w:val="24"/>
                                <w:szCs w:val="24"/>
                              </w:rPr>
                              <w:t>Dịch vụ</w:t>
                            </w:r>
                            <w:r>
                              <w:rPr>
                                <w:b/>
                                <w:sz w:val="24"/>
                                <w:szCs w:val="24"/>
                              </w:rPr>
                              <w:t xml:space="preserve">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_x0000_s1062" type="#_x0000_t202" style="position:absolute;margin-left:322.95pt;margin-top:330.35pt;width:149.4pt;height:40.3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" fillcolor="#fcd5b5" strokeweight="1pt">
                <v:textbox>
                  <w:txbxContent>
                    <w:p w:rsidR="004115BB" w:rsidRPr="00BB0F01" w:rsidRDefault="004115BB" w:rsidP="00552EF1">
                      <w:pPr>
                        <w:spacing w:after="0" w:line="240" w:lineRule="auto"/>
                        <w:jc w:val="center"/>
                        <w:rPr>
                          <w:b/>
                          <w:sz w:val="24"/>
                          <w:szCs w:val="24"/>
                        </w:rPr>
                      </w:pPr>
                      <w:r w:rsidRPr="00BB0F01">
                        <w:rPr>
                          <w:b/>
                          <w:sz w:val="24"/>
                          <w:szCs w:val="24"/>
                        </w:rPr>
                        <w:t>Phòng Quản trị</w:t>
                      </w:r>
                      <w:r>
                        <w:rPr>
                          <w:b/>
                          <w:sz w:val="24"/>
                          <w:szCs w:val="24"/>
                        </w:rPr>
                        <w:t xml:space="preserve"> </w:t>
                      </w:r>
                      <w:r w:rsidRPr="00BB0F01">
                        <w:rPr>
                          <w:b/>
                          <w:sz w:val="24"/>
                          <w:szCs w:val="24"/>
                        </w:rPr>
                        <w:t>-</w:t>
                      </w:r>
                      <w:r>
                        <w:rPr>
                          <w:b/>
                          <w:sz w:val="24"/>
                          <w:szCs w:val="24"/>
                        </w:rPr>
                        <w:t xml:space="preserve"> </w:t>
                      </w:r>
                      <w:r w:rsidRPr="00BB0F01">
                        <w:rPr>
                          <w:b/>
                          <w:sz w:val="24"/>
                          <w:szCs w:val="24"/>
                        </w:rPr>
                        <w:t>Dịch vụ</w:t>
                      </w:r>
                      <w:r>
                        <w:rPr>
                          <w:b/>
                          <w:sz w:val="24"/>
                          <w:szCs w:val="24"/>
                        </w:rPr>
                        <w:t xml:space="preserve"> </w:t>
                      </w:r>
                    </w:p>
                  </w:txbxContent>
                </v:textbox>
              </v:shape>
            </w:pict>
          </mc:Fallback>
        </mc:AlternateContent>
      </w:r>
      <w:r w:rsidR="00552EF1">
        <w:rPr>
          <w:noProof/>
          <w:sz w:val="28"/>
          <w:szCs w:val="28"/>
        </w:rPr>
        <mc:AlternateContent>
          <mc:Choice Requires="wps">
            <w:drawing>
              <wp:anchor distT="0" distB="0" distL="114300" distR="114300" simplePos="0" relativeHeight="251670528" behindDoc="0" locked="0" layoutInCell="1" allowOverlap="1" wp14:anchorId="523D1DCC" wp14:editId="0DAD0A9B">
                <wp:simplePos x="0" y="0"/>
                <wp:positionH relativeFrom="column">
                  <wp:posOffset>3980989</wp:posOffset>
                </wp:positionH>
                <wp:positionV relativeFrom="paragraph">
                  <wp:posOffset>5095619</wp:posOffset>
                </wp:positionV>
                <wp:extent cx="129002" cy="0"/>
                <wp:effectExtent l="0" t="0" r="23495" b="19050"/>
                <wp:wrapNone/>
                <wp:docPr id="76"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7"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13.45pt,401.25pt" to="323.6pt,40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" strokeweight="2pt"/>
            </w:pict>
          </mc:Fallback>
        </mc:AlternateContent>
      </w:r>
      <w:r w:rsidR="00552EF1">
        <w:rPr>
          <w:noProof/>
          <w:sz w:val="28"/>
          <w:szCs w:val="28"/>
        </w:rPr>
        <mc:AlternateContent>
          <mc:Choice Requires="wps">
            <w:drawing>
              <wp:anchor distT="0" distB="0" distL="114300" distR="114300" simplePos="0" relativeHeight="251672576" behindDoc="0" locked="0" layoutInCell="1" allowOverlap="1" wp14:anchorId="427C9A93" wp14:editId="4142D112">
                <wp:simplePos x="0" y="0"/>
                <wp:positionH relativeFrom="column">
                  <wp:posOffset>3991209</wp:posOffset>
                </wp:positionH>
                <wp:positionV relativeFrom="paragraph">
                  <wp:posOffset>2605756</wp:posOffset>
                </wp:positionV>
                <wp:extent cx="129002" cy="0"/>
                <wp:effectExtent l="0" t="0" r="23495" b="19050"/>
                <wp:wrapNone/>
                <wp:docPr id="78"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5"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14.25pt,205.2pt" to="324.4pt,20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" strokeweight="2pt"/>
            </w:pict>
          </mc:Fallback>
        </mc:AlternateContent>
      </w:r>
    </w:p>
    <w:p w:rsidR="00552EF1" w:rsidRPr="00E552D3" w:rsidRDefault="00552EF1" w:rsidP="00B237EB">
      <w:pPr>
        <w:tabs>
          <w:tab w:val="left" w:pos="5545"/>
        </w:tabs>
        <w:spacing w:before="120" w:after="0"/>
        <w:rPr>
          <w:sz w:val="28"/>
          <w:szCs w:val="28"/>
        </w:rPr>
        <w:sectPr w:rsidR="00552EF1" w:rsidRPr="00E552D3" w:rsidSect="00D112D5">
          <w:pgSz w:w="11907" w:h="16840" w:code="9"/>
          <w:pgMar w:top="964" w:right="851" w:bottom="794" w:left="1644" w:header="454" w:footer="454" w:gutter="0"/>
          <w:cols w:space="720"/>
          <w:docGrid w:linePitch="354"/>
        </w:sectPr>
      </w:pPr>
    </w:p>
    <w:p w:rsidR="00552EF1" w:rsidRDefault="00552EF1" w:rsidP="00B237EB">
      <w:pPr>
        <w:spacing w:before="120" w:after="0" w:line="240" w:lineRule="auto"/>
        <w:jc w:val="both"/>
      </w:pPr>
    </w:p>
    <w:p w:rsidR="00CB5278" w:rsidRDefault="00EA270D" w:rsidP="00B237EB">
      <w:pPr>
        <w:spacing w:before="120" w:after="0"/>
      </w:pPr>
      <w:r>
        <w:t>Phụ lục 2</w:t>
      </w:r>
    </w:p>
    <w:tbl>
      <w:tblPr>
        <w:tblW w:w="18636" w:type="dxa"/>
        <w:tblInd w:w="108" w:type="dxa"/>
        <w:tblLook w:val="04A0" w:firstRow="1" w:lastRow="0" w:firstColumn="1" w:lastColumn="0" w:noHBand="0" w:noVBand="1"/>
      </w:tblPr>
      <w:tblGrid>
        <w:gridCol w:w="1176"/>
        <w:gridCol w:w="9751"/>
        <w:gridCol w:w="2034"/>
        <w:gridCol w:w="871"/>
        <w:gridCol w:w="871"/>
        <w:gridCol w:w="871"/>
        <w:gridCol w:w="871"/>
        <w:gridCol w:w="222"/>
        <w:gridCol w:w="222"/>
        <w:gridCol w:w="222"/>
        <w:gridCol w:w="222"/>
        <w:gridCol w:w="222"/>
        <w:gridCol w:w="222"/>
        <w:gridCol w:w="222"/>
        <w:gridCol w:w="976"/>
        <w:gridCol w:w="976"/>
      </w:tblGrid>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15724" w:type="dxa"/>
            <w:gridSpan w:val="13"/>
            <w:tcBorders>
              <w:top w:val="nil"/>
              <w:left w:val="nil"/>
              <w:bottom w:val="nil"/>
              <w:right w:val="nil"/>
            </w:tcBorders>
            <w:shd w:val="clear" w:color="auto" w:fill="auto"/>
            <w:noWrap/>
            <w:vAlign w:val="center"/>
            <w:hideMark/>
          </w:tcPr>
          <w:p w:rsidR="00EE2D98" w:rsidRPr="00EE2D98" w:rsidRDefault="00EE2D98" w:rsidP="00B237EB">
            <w:pPr>
              <w:spacing w:before="120" w:after="0" w:line="240" w:lineRule="auto"/>
              <w:jc w:val="center"/>
              <w:rPr>
                <w:rFonts w:ascii="Calibri" w:eastAsia="Times New Roman" w:hAnsi="Calibri" w:cs="Calibri"/>
                <w:color w:val="000000"/>
                <w:sz w:val="22"/>
              </w:rPr>
            </w:pPr>
            <w:r w:rsidRPr="00EE2D98">
              <w:rPr>
                <w:rFonts w:ascii="Calibri" w:eastAsia="Times New Roman" w:hAnsi="Calibri" w:cs="Calibri"/>
                <w:color w:val="000000"/>
                <w:sz w:val="22"/>
              </w:rPr>
              <w:t>LY TU TRONG COLLEGE OF HO CHI MINH CITY</w:t>
            </w: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42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15724" w:type="dxa"/>
            <w:gridSpan w:val="13"/>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jc w:val="center"/>
              <w:rPr>
                <w:rFonts w:ascii="Calibri" w:eastAsia="Times New Roman" w:hAnsi="Calibri" w:cs="Calibri"/>
                <w:b/>
                <w:bCs/>
                <w:color w:val="000000"/>
                <w:sz w:val="32"/>
                <w:szCs w:val="32"/>
              </w:rPr>
            </w:pPr>
            <w:r w:rsidRPr="00EE2D98">
              <w:rPr>
                <w:rFonts w:ascii="Calibri" w:eastAsia="Times New Roman" w:hAnsi="Calibri" w:cs="Calibri"/>
                <w:b/>
                <w:bCs/>
                <w:color w:val="000000"/>
                <w:sz w:val="32"/>
                <w:szCs w:val="32"/>
              </w:rPr>
              <w:t>SƠ ĐỒ CÁC QUÁ TRÌNH THUỘC HỆ THỐNG QUẢN LÝ CHẤT LƯỢNG</w:t>
            </w: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r>
              <w:rPr>
                <w:rFonts w:ascii="Calibri" w:eastAsia="Times New Roman" w:hAnsi="Calibri" w:cs="Calibri"/>
                <w:noProof/>
                <w:color w:val="000000"/>
                <w:sz w:val="22"/>
              </w:rPr>
              <mc:AlternateContent>
                <mc:Choice Requires="wps">
                  <w:drawing>
                    <wp:anchor distT="0" distB="0" distL="114300" distR="114300" simplePos="0" relativeHeight="251699200" behindDoc="0" locked="0" layoutInCell="1" allowOverlap="1" wp14:anchorId="3B5B66F2" wp14:editId="3C892FBA">
                      <wp:simplePos x="0" y="0"/>
                      <wp:positionH relativeFrom="column">
                        <wp:posOffset>828675</wp:posOffset>
                      </wp:positionH>
                      <wp:positionV relativeFrom="paragraph">
                        <wp:posOffset>76200</wp:posOffset>
                      </wp:positionV>
                      <wp:extent cx="7515225" cy="4848225"/>
                      <wp:effectExtent l="0" t="0" r="28575" b="28575"/>
                      <wp:wrapNone/>
                      <wp:docPr id="128" name="Rectangle 128">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16000000}"/>
                          </a:ext>
                        </a:extLst>
                      </wp:docPr>
                      <wp:cNvGraphicFramePr/>
                      <a:graphic xmlns:a="http://schemas.openxmlformats.org/drawingml/2006/main">
                        <a:graphicData uri="http://schemas.microsoft.com/office/word/2010/wordprocessingShape">
                          <wps:wsp>
                            <wps:cNvSpPr/>
                            <wps:spPr>
                              <a:xfrm>
                                <a:off x="0" y="0"/>
                                <a:ext cx="7505700" cy="4672012"/>
                              </a:xfrm>
                              <a:prstGeom prst="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id="Rectangle 128" o:spid="_x0000_s1026" style="position:absolute;margin-left:65.25pt;margin-top:6pt;width:591.75pt;height:381.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" fillcolor="#fde9d9 [665]" strokecolor="black [3213]"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00224" behindDoc="0" locked="0" layoutInCell="1" allowOverlap="1" wp14:anchorId="75F8B5EE" wp14:editId="6168509D">
                      <wp:simplePos x="0" y="0"/>
                      <wp:positionH relativeFrom="column">
                        <wp:posOffset>923925</wp:posOffset>
                      </wp:positionH>
                      <wp:positionV relativeFrom="paragraph">
                        <wp:posOffset>3514725</wp:posOffset>
                      </wp:positionV>
                      <wp:extent cx="7400925" cy="1295400"/>
                      <wp:effectExtent l="0" t="0" r="28575" b="19050"/>
                      <wp:wrapNone/>
                      <wp:docPr id="127" name="Rectangle 127">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24000000}"/>
                          </a:ext>
                        </a:extLst>
                      </wp:docPr>
                      <wp:cNvGraphicFramePr/>
                      <a:graphic xmlns:a="http://schemas.openxmlformats.org/drawingml/2006/main">
                        <a:graphicData uri="http://schemas.microsoft.com/office/word/2010/wordprocessingShape">
                          <wps:wsp>
                            <wps:cNvSpPr/>
                            <wps:spPr>
                              <a:xfrm>
                                <a:off x="0" y="0"/>
                                <a:ext cx="7391400" cy="1241425"/>
                              </a:xfrm>
                              <a:prstGeom prst="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id="Rectangle 127" o:spid="_x0000_s1026" style="position:absolute;margin-left:72.75pt;margin-top:276.75pt;width:582.75pt;height:10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" fillcolor="#fde9d9 [665]" strokecolor="black [3213]"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01248" behindDoc="0" locked="0" layoutInCell="1" allowOverlap="1" wp14:anchorId="79E97943" wp14:editId="0CDE0491">
                      <wp:simplePos x="0" y="0"/>
                      <wp:positionH relativeFrom="column">
                        <wp:posOffset>952500</wp:posOffset>
                      </wp:positionH>
                      <wp:positionV relativeFrom="paragraph">
                        <wp:posOffset>161925</wp:posOffset>
                      </wp:positionV>
                      <wp:extent cx="7305675" cy="895350"/>
                      <wp:effectExtent l="0" t="0" r="28575" b="19050"/>
                      <wp:wrapNone/>
                      <wp:docPr id="126" name="Rectangle 126">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26000000}"/>
                          </a:ext>
                        </a:extLst>
                      </wp:docPr>
                      <wp:cNvGraphicFramePr/>
                      <a:graphic xmlns:a="http://schemas.openxmlformats.org/drawingml/2006/main">
                        <a:graphicData uri="http://schemas.microsoft.com/office/word/2010/wordprocessingShape">
                          <wps:wsp>
                            <wps:cNvSpPr/>
                            <wps:spPr>
                              <a:xfrm>
                                <a:off x="0" y="0"/>
                                <a:ext cx="7258050" cy="876300"/>
                              </a:xfrm>
                              <a:prstGeom prst="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id="Rectangle 126" o:spid="_x0000_s1026" style="position:absolute;margin-left:75pt;margin-top:12.75pt;width:575.25pt;height:7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" fillcolor="#fde9d9 [665]" strokecolor="black [3213]"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03296" behindDoc="0" locked="0" layoutInCell="1" allowOverlap="1" wp14:anchorId="3C61E0A7" wp14:editId="11F4466E">
                      <wp:simplePos x="0" y="0"/>
                      <wp:positionH relativeFrom="column">
                        <wp:posOffset>942975</wp:posOffset>
                      </wp:positionH>
                      <wp:positionV relativeFrom="paragraph">
                        <wp:posOffset>1524000</wp:posOffset>
                      </wp:positionV>
                      <wp:extent cx="1152525" cy="847725"/>
                      <wp:effectExtent l="0" t="0" r="28575" b="28575"/>
                      <wp:wrapNone/>
                      <wp:docPr id="125" name="Text Box 125">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04000000}"/>
                          </a:ext>
                        </a:extLst>
                      </wp:docPr>
                      <wp:cNvGraphicFramePr/>
                      <a:graphic xmlns:a="http://schemas.openxmlformats.org/drawingml/2006/main">
                        <a:graphicData uri="http://schemas.microsoft.com/office/word/2010/wordprocessingShape">
                          <wps:wsp>
                            <wps:cNvSpPr txBox="1"/>
                            <wps:spPr>
                              <a:xfrm>
                                <a:off x="0" y="0"/>
                                <a:ext cx="1135062" cy="804863"/>
                              </a:xfrm>
                              <a:prstGeom prst="rect">
                                <a:avLst/>
                              </a:prstGeom>
                              <a:solidFill>
                                <a:sysClr val="window" lastClr="FFFFFF"/>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C1: Thiết kế và Phê duyệt dịch vụ đào tạo</w:t>
                                  </w:r>
                                </w:p>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 xml:space="preserve"> (</w:t>
                                  </w:r>
                                  <w:proofErr w:type="gramStart"/>
                                  <w:r>
                                    <w:rPr>
                                      <w:rFonts w:asciiTheme="minorHAnsi" w:hAnsi="Calibri" w:cstheme="minorBidi"/>
                                      <w:color w:val="000000" w:themeColor="dark1"/>
                                      <w:sz w:val="22"/>
                                      <w:szCs w:val="22"/>
                                    </w:rPr>
                                    <w:t>ngành</w:t>
                                  </w:r>
                                  <w:proofErr w:type="gramEnd"/>
                                  <w:r>
                                    <w:rPr>
                                      <w:rFonts w:asciiTheme="minorHAnsi" w:hAnsi="Calibri" w:cstheme="minorBidi"/>
                                      <w:color w:val="000000" w:themeColor="dark1"/>
                                      <w:sz w:val="22"/>
                                      <w:szCs w:val="22"/>
                                    </w:rPr>
                                    <w:t xml:space="preserve"> mới)</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25" o:spid="_x0000_s1063" type="#_x0000_t202" style="position:absolute;margin-left:74.25pt;margin-top:120pt;width:90.75pt;height:66.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" fillcolor="window" strokecolor="#7f7f7f [1601]">
                      <v:textbo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C1: Thiết kế và Phê duyệt dịch vụ đào tạo</w:t>
                            </w:r>
                          </w:p>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 xml:space="preserve"> (</w:t>
                            </w:r>
                            <w:proofErr w:type="gramStart"/>
                            <w:r>
                              <w:rPr>
                                <w:rFonts w:asciiTheme="minorHAnsi" w:hAnsi="Calibri" w:cstheme="minorBidi"/>
                                <w:color w:val="000000" w:themeColor="dark1"/>
                                <w:sz w:val="22"/>
                                <w:szCs w:val="22"/>
                              </w:rPr>
                              <w:t>ngành</w:t>
                            </w:r>
                            <w:proofErr w:type="gramEnd"/>
                            <w:r>
                              <w:rPr>
                                <w:rFonts w:asciiTheme="minorHAnsi" w:hAnsi="Calibri" w:cstheme="minorBidi"/>
                                <w:color w:val="000000" w:themeColor="dark1"/>
                                <w:sz w:val="22"/>
                                <w:szCs w:val="22"/>
                              </w:rPr>
                              <w:t xml:space="preserve"> mới)</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04320" behindDoc="0" locked="0" layoutInCell="1" allowOverlap="1" wp14:anchorId="633EA2AE" wp14:editId="74F3DA4E">
                      <wp:simplePos x="0" y="0"/>
                      <wp:positionH relativeFrom="column">
                        <wp:posOffset>2266950</wp:posOffset>
                      </wp:positionH>
                      <wp:positionV relativeFrom="paragraph">
                        <wp:posOffset>1514475</wp:posOffset>
                      </wp:positionV>
                      <wp:extent cx="1028700" cy="838200"/>
                      <wp:effectExtent l="0" t="0" r="19050" b="19050"/>
                      <wp:wrapNone/>
                      <wp:docPr id="124" name="Text Box 124">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05000000}"/>
                          </a:ext>
                        </a:extLst>
                      </wp:docPr>
                      <wp:cNvGraphicFramePr/>
                      <a:graphic xmlns:a="http://schemas.openxmlformats.org/drawingml/2006/main">
                        <a:graphicData uri="http://schemas.microsoft.com/office/word/2010/wordprocessingShape">
                          <wps:wsp>
                            <wps:cNvSpPr txBox="1"/>
                            <wps:spPr>
                              <a:xfrm>
                                <a:off x="0" y="0"/>
                                <a:ext cx="1020763" cy="800100"/>
                              </a:xfrm>
                              <a:prstGeom prst="rect">
                                <a:avLst/>
                              </a:prstGeom>
                              <a:solidFill>
                                <a:sysClr val="window" lastClr="FFFFFF"/>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4115BB" w:rsidRDefault="004115BB" w:rsidP="00EE2D98">
                                  <w:pPr>
                                    <w:pStyle w:val="NormalWeb"/>
                                    <w:spacing w:before="0" w:beforeAutospacing="0" w:after="0" w:afterAutospacing="0"/>
                                    <w:jc w:val="center"/>
                                  </w:pPr>
                                  <w:r>
                                    <w:rPr>
                                      <w:rFonts w:asciiTheme="minorHAnsi" w:hAnsi="Calibri" w:cstheme="minorBidi"/>
                                      <w:color w:val="000000" w:themeColor="dark1"/>
                                      <w:sz w:val="22"/>
                                      <w:szCs w:val="22"/>
                                    </w:rPr>
                                    <w:t>C2: Tuyển sinh</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24" o:spid="_x0000_s1064" type="#_x0000_t202" style="position:absolute;margin-left:178.5pt;margin-top:119.25pt;width:81pt;height:6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" fillcolor="window" strokecolor="#7f7f7f [1601]">
                      <v:textbox>
                        <w:txbxContent>
                          <w:p w:rsidR="004115BB" w:rsidRDefault="004115BB" w:rsidP="00EE2D98">
                            <w:pPr>
                              <w:pStyle w:val="NormalWeb"/>
                              <w:spacing w:before="0" w:beforeAutospacing="0" w:after="0" w:afterAutospacing="0"/>
                              <w:jc w:val="center"/>
                            </w:pPr>
                            <w:r>
                              <w:rPr>
                                <w:rFonts w:asciiTheme="minorHAnsi" w:hAnsi="Calibri" w:cstheme="minorBidi"/>
                                <w:color w:val="000000" w:themeColor="dark1"/>
                                <w:sz w:val="22"/>
                                <w:szCs w:val="22"/>
                              </w:rPr>
                              <w:t>C2: Tuyển sinh</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06368" behindDoc="0" locked="0" layoutInCell="1" allowOverlap="1" wp14:anchorId="4A0ACE28" wp14:editId="1B93BD0F">
                      <wp:simplePos x="0" y="0"/>
                      <wp:positionH relativeFrom="column">
                        <wp:posOffset>838200</wp:posOffset>
                      </wp:positionH>
                      <wp:positionV relativeFrom="paragraph">
                        <wp:posOffset>1419225</wp:posOffset>
                      </wp:positionV>
                      <wp:extent cx="7515225" cy="1752600"/>
                      <wp:effectExtent l="0" t="0" r="28575" b="19050"/>
                      <wp:wrapNone/>
                      <wp:docPr id="123" name="Rectangle 123">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0A000000}"/>
                          </a:ext>
                        </a:extLst>
                      </wp:docPr>
                      <wp:cNvGraphicFramePr/>
                      <a:graphic xmlns:a="http://schemas.openxmlformats.org/drawingml/2006/main">
                        <a:graphicData uri="http://schemas.microsoft.com/office/word/2010/wordprocessingShape">
                          <wps:wsp>
                            <wps:cNvSpPr/>
                            <wps:spPr>
                              <a:xfrm>
                                <a:off x="0" y="0"/>
                                <a:ext cx="7505700" cy="17335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id="Rectangle 123" o:spid="_x0000_s1026" style="position:absolute;margin-left:66pt;margin-top:111.75pt;width:591.75pt;height:13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" filled="f" strokecolor="black [3213]"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07392" behindDoc="0" locked="0" layoutInCell="1" allowOverlap="1" wp14:anchorId="0DC8AAD7" wp14:editId="664EAB08">
                      <wp:simplePos x="0" y="0"/>
                      <wp:positionH relativeFrom="column">
                        <wp:posOffset>1352550</wp:posOffset>
                      </wp:positionH>
                      <wp:positionV relativeFrom="paragraph">
                        <wp:posOffset>276225</wp:posOffset>
                      </wp:positionV>
                      <wp:extent cx="1552575" cy="676275"/>
                      <wp:effectExtent l="0" t="0" r="28575" b="28575"/>
                      <wp:wrapNone/>
                      <wp:docPr id="122" name="Text Box 122">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0B000000}"/>
                          </a:ext>
                        </a:extLst>
                      </wp:docPr>
                      <wp:cNvGraphicFramePr/>
                      <a:graphic xmlns:a="http://schemas.openxmlformats.org/drawingml/2006/main">
                        <a:graphicData uri="http://schemas.microsoft.com/office/word/2010/wordprocessingShape">
                          <wps:wsp>
                            <wps:cNvSpPr txBox="1"/>
                            <wps:spPr>
                              <a:xfrm>
                                <a:off x="0" y="0"/>
                                <a:ext cx="1533525" cy="657226"/>
                              </a:xfrm>
                              <a:prstGeom prst="rect">
                                <a:avLst/>
                              </a:prstGeom>
                              <a:solidFill>
                                <a:srgbClr val="FFFF00"/>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M1: Quản lý rủi ro và hoạch định việc ứng phó đột xuất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22" o:spid="_x0000_s1065" type="#_x0000_t202" style="position:absolute;margin-left:106.5pt;margin-top:21.75pt;width:122.25pt;height:53.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" fillcolor="yellow" strokecolor="#7f7f7f [1601]">
                      <v:textbo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M1: Quản lý rủi ro và hoạch định việc ứng phó đột xuất</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08416" behindDoc="0" locked="0" layoutInCell="1" allowOverlap="1" wp14:anchorId="73044332" wp14:editId="0592C795">
                      <wp:simplePos x="0" y="0"/>
                      <wp:positionH relativeFrom="column">
                        <wp:posOffset>3009900</wp:posOffset>
                      </wp:positionH>
                      <wp:positionV relativeFrom="paragraph">
                        <wp:posOffset>276225</wp:posOffset>
                      </wp:positionV>
                      <wp:extent cx="1400175" cy="666750"/>
                      <wp:effectExtent l="0" t="0" r="28575" b="19050"/>
                      <wp:wrapNone/>
                      <wp:docPr id="121" name="Text Box 121">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0C000000}"/>
                          </a:ext>
                        </a:extLst>
                      </wp:docPr>
                      <wp:cNvGraphicFramePr/>
                      <a:graphic xmlns:a="http://schemas.openxmlformats.org/drawingml/2006/main">
                        <a:graphicData uri="http://schemas.microsoft.com/office/word/2010/wordprocessingShape">
                          <wps:wsp>
                            <wps:cNvSpPr txBox="1"/>
                            <wps:spPr>
                              <a:xfrm>
                                <a:off x="0" y="0"/>
                                <a:ext cx="1393825" cy="635001"/>
                              </a:xfrm>
                              <a:prstGeom prst="rect">
                                <a:avLst/>
                              </a:prstGeom>
                              <a:solidFill>
                                <a:srgbClr val="FFFF00"/>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M2: Kiểm soát thông tin dạng văn bản</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21" o:spid="_x0000_s1066" type="#_x0000_t202" style="position:absolute;margin-left:237pt;margin-top:21.75pt;width:110.25pt;height:5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" fillcolor="yellow" strokecolor="#7f7f7f [1601]">
                      <v:textbo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M2: Kiểm soát thông tin dạng văn bản</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09440" behindDoc="0" locked="0" layoutInCell="1" allowOverlap="1" wp14:anchorId="6AFF60B0" wp14:editId="622D3DAA">
                      <wp:simplePos x="0" y="0"/>
                      <wp:positionH relativeFrom="column">
                        <wp:posOffset>1685925</wp:posOffset>
                      </wp:positionH>
                      <wp:positionV relativeFrom="paragraph">
                        <wp:posOffset>3714750</wp:posOffset>
                      </wp:positionV>
                      <wp:extent cx="800100" cy="914400"/>
                      <wp:effectExtent l="0" t="0" r="19050" b="19050"/>
                      <wp:wrapNone/>
                      <wp:docPr id="120" name="Text Box 120">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0E000000}"/>
                          </a:ext>
                        </a:extLst>
                      </wp:docPr>
                      <wp:cNvGraphicFramePr/>
                      <a:graphic xmlns:a="http://schemas.openxmlformats.org/drawingml/2006/main">
                        <a:graphicData uri="http://schemas.microsoft.com/office/word/2010/wordprocessingShape">
                          <wps:wsp>
                            <wps:cNvSpPr txBox="1"/>
                            <wps:spPr>
                              <a:xfrm>
                                <a:off x="0" y="0"/>
                                <a:ext cx="790575" cy="909638"/>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S1 Tuyển dụng và Đào tạo nghiệp vụ</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20" o:spid="_x0000_s1067" type="#_x0000_t202" style="position:absolute;margin-left:132.75pt;margin-top:292.5pt;width:63pt;height:1in;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" fillcolor="#95b3d7 [1940]" strokecolor="#7f7f7f [1601]">
                      <v:textbo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S1 Tuyển dụng và Đào tạo nghiệp vụ</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10464" behindDoc="0" locked="0" layoutInCell="1" allowOverlap="1" wp14:anchorId="7CA39B2A" wp14:editId="2B84967E">
                      <wp:simplePos x="0" y="0"/>
                      <wp:positionH relativeFrom="column">
                        <wp:posOffset>2562225</wp:posOffset>
                      </wp:positionH>
                      <wp:positionV relativeFrom="paragraph">
                        <wp:posOffset>3714750</wp:posOffset>
                      </wp:positionV>
                      <wp:extent cx="828675" cy="942975"/>
                      <wp:effectExtent l="0" t="0" r="28575" b="28575"/>
                      <wp:wrapNone/>
                      <wp:docPr id="119" name="Text Box 119">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0F000000}"/>
                          </a:ext>
                        </a:extLst>
                      </wp:docPr>
                      <wp:cNvGraphicFramePr/>
                      <a:graphic xmlns:a="http://schemas.openxmlformats.org/drawingml/2006/main">
                        <a:graphicData uri="http://schemas.microsoft.com/office/word/2010/wordprocessingShape">
                          <wps:wsp>
                            <wps:cNvSpPr txBox="1"/>
                            <wps:spPr>
                              <a:xfrm>
                                <a:off x="0" y="0"/>
                                <a:ext cx="817563" cy="931863"/>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S2: Bảo trì máy móc, công cụ, cơ sở hạ tầng, IT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9" o:spid="_x0000_s1068" type="#_x0000_t202" style="position:absolute;margin-left:201.75pt;margin-top:292.5pt;width:65.25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" fillcolor="#95b3d7 [1940]" strokecolor="#7f7f7f [1601]">
                      <v:textbo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S2: Bảo trì máy móc, công cụ, cơ sở hạ tầng, IT</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11488" behindDoc="0" locked="0" layoutInCell="1" allowOverlap="1" wp14:anchorId="188E198C" wp14:editId="1E76C510">
                      <wp:simplePos x="0" y="0"/>
                      <wp:positionH relativeFrom="column">
                        <wp:posOffset>3495675</wp:posOffset>
                      </wp:positionH>
                      <wp:positionV relativeFrom="paragraph">
                        <wp:posOffset>3705225</wp:posOffset>
                      </wp:positionV>
                      <wp:extent cx="1114425" cy="962025"/>
                      <wp:effectExtent l="0" t="0" r="28575" b="28575"/>
                      <wp:wrapNone/>
                      <wp:docPr id="118" name="Text Box 118">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10000000}"/>
                          </a:ext>
                        </a:extLst>
                      </wp:docPr>
                      <wp:cNvGraphicFramePr/>
                      <a:graphic xmlns:a="http://schemas.openxmlformats.org/drawingml/2006/main">
                        <a:graphicData uri="http://schemas.microsoft.com/office/word/2010/wordprocessingShape">
                          <wps:wsp>
                            <wps:cNvSpPr txBox="1"/>
                            <wps:spPr>
                              <a:xfrm>
                                <a:off x="0" y="0"/>
                                <a:ext cx="1095375" cy="952498"/>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S3</w:t>
                                  </w:r>
                                  <w:proofErr w:type="gramStart"/>
                                  <w:r>
                                    <w:rPr>
                                      <w:rFonts w:asciiTheme="minorHAnsi" w:hAnsi="Calibri" w:cstheme="minorBidi"/>
                                      <w:color w:val="000000" w:themeColor="dark1"/>
                                      <w:sz w:val="22"/>
                                      <w:szCs w:val="22"/>
                                    </w:rPr>
                                    <w:t>:Kiểm</w:t>
                                  </w:r>
                                  <w:proofErr w:type="gramEnd"/>
                                  <w:r>
                                    <w:rPr>
                                      <w:rFonts w:asciiTheme="minorHAnsi" w:hAnsi="Calibri" w:cstheme="minorBidi"/>
                                      <w:color w:val="000000" w:themeColor="dark1"/>
                                      <w:sz w:val="22"/>
                                      <w:szCs w:val="22"/>
                                    </w:rPr>
                                    <w:t xml:space="preserve"> soát đầu ra không phù hợp</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8" o:spid="_x0000_s1069" type="#_x0000_t202" style="position:absolute;margin-left:275.25pt;margin-top:291.75pt;width:87.75pt;height:75.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" fillcolor="#95b3d7 [1940]" strokecolor="#7f7f7f [1601]">
                      <v:textbo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S3</w:t>
                            </w:r>
                            <w:proofErr w:type="gramStart"/>
                            <w:r>
                              <w:rPr>
                                <w:rFonts w:asciiTheme="minorHAnsi" w:hAnsi="Calibri" w:cstheme="minorBidi"/>
                                <w:color w:val="000000" w:themeColor="dark1"/>
                                <w:sz w:val="22"/>
                                <w:szCs w:val="22"/>
                              </w:rPr>
                              <w:t>:Kiểm</w:t>
                            </w:r>
                            <w:proofErr w:type="gramEnd"/>
                            <w:r>
                              <w:rPr>
                                <w:rFonts w:asciiTheme="minorHAnsi" w:hAnsi="Calibri" w:cstheme="minorBidi"/>
                                <w:color w:val="000000" w:themeColor="dark1"/>
                                <w:sz w:val="22"/>
                                <w:szCs w:val="22"/>
                              </w:rPr>
                              <w:t xml:space="preserve"> soát đầu ra không phù hợp</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12512" behindDoc="0" locked="0" layoutInCell="1" allowOverlap="1" wp14:anchorId="4D72A8F0" wp14:editId="42C7ECE2">
                      <wp:simplePos x="0" y="0"/>
                      <wp:positionH relativeFrom="column">
                        <wp:posOffset>4762500</wp:posOffset>
                      </wp:positionH>
                      <wp:positionV relativeFrom="paragraph">
                        <wp:posOffset>3686175</wp:posOffset>
                      </wp:positionV>
                      <wp:extent cx="1123950" cy="952500"/>
                      <wp:effectExtent l="0" t="0" r="19050" b="19050"/>
                      <wp:wrapNone/>
                      <wp:docPr id="117" name="Text Box 117">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14000000}"/>
                          </a:ext>
                        </a:extLst>
                      </wp:docPr>
                      <wp:cNvGraphicFramePr/>
                      <a:graphic xmlns:a="http://schemas.openxmlformats.org/drawingml/2006/main">
                        <a:graphicData uri="http://schemas.microsoft.com/office/word/2010/wordprocessingShape">
                          <wps:wsp>
                            <wps:cNvSpPr txBox="1"/>
                            <wps:spPr>
                              <a:xfrm>
                                <a:off x="0" y="0"/>
                                <a:ext cx="1114425" cy="944562"/>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S4: Mua sắm và Quản lý nhà cung cấp</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7" o:spid="_x0000_s1070" type="#_x0000_t202" style="position:absolute;margin-left:375pt;margin-top:290.25pt;width:88.5pt;height: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" fillcolor="#95b3d7 [1940]" strokecolor="#7f7f7f [1601]">
                      <v:textbo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S4: Mua sắm và Quản lý nhà cung cấp</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15584" behindDoc="0" locked="0" layoutInCell="1" allowOverlap="1" wp14:anchorId="0AD770F2" wp14:editId="0614BB66">
                      <wp:simplePos x="0" y="0"/>
                      <wp:positionH relativeFrom="column">
                        <wp:posOffset>2105025</wp:posOffset>
                      </wp:positionH>
                      <wp:positionV relativeFrom="paragraph">
                        <wp:posOffset>1933575</wp:posOffset>
                      </wp:positionV>
                      <wp:extent cx="171450" cy="190500"/>
                      <wp:effectExtent l="0" t="19050" r="38100" b="38100"/>
                      <wp:wrapNone/>
                      <wp:docPr id="115" name="Right Arrow 115">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18000000}"/>
                          </a:ext>
                        </a:extLst>
                      </wp:docPr>
                      <wp:cNvGraphicFramePr/>
                      <a:graphic xmlns:a="http://schemas.openxmlformats.org/drawingml/2006/main">
                        <a:graphicData uri="http://schemas.microsoft.com/office/word/2010/wordprocessingShape">
                          <wps:wsp>
                            <wps:cNvSpPr/>
                            <wps:spPr>
                              <a:xfrm>
                                <a:off x="0" y="0"/>
                                <a:ext cx="144463" cy="144462"/>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15" o:spid="_x0000_s1026" type="#_x0000_t13" style="position:absolute;margin-left:165.75pt;margin-top:152.25pt;width:13.5pt;height: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" adj="10800" fillcolor="black [3213]" strokecolor="#243f60 [1604]"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16608" behindDoc="0" locked="0" layoutInCell="1" allowOverlap="1" wp14:anchorId="6465F678" wp14:editId="36AD3F33">
                      <wp:simplePos x="0" y="0"/>
                      <wp:positionH relativeFrom="column">
                        <wp:posOffset>3295650</wp:posOffset>
                      </wp:positionH>
                      <wp:positionV relativeFrom="paragraph">
                        <wp:posOffset>1971675</wp:posOffset>
                      </wp:positionV>
                      <wp:extent cx="161925" cy="171450"/>
                      <wp:effectExtent l="0" t="19050" r="47625" b="38100"/>
                      <wp:wrapNone/>
                      <wp:docPr id="114" name="Right Arrow 114">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1C000000}"/>
                          </a:ext>
                        </a:extLst>
                      </wp:docPr>
                      <wp:cNvGraphicFramePr/>
                      <a:graphic xmlns:a="http://schemas.openxmlformats.org/drawingml/2006/main">
                        <a:graphicData uri="http://schemas.microsoft.com/office/word/2010/wordprocessingShape">
                          <wps:wsp>
                            <wps:cNvSpPr/>
                            <wps:spPr>
                              <a:xfrm>
                                <a:off x="0" y="0"/>
                                <a:ext cx="144462" cy="136524"/>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114" o:spid="_x0000_s1026" type="#_x0000_t13" style="position:absolute;margin-left:259.5pt;margin-top:155.25pt;width:12.75pt;height:13.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" adj="11393" fillcolor="black [3213]" strokecolor="#243f60 [1604]"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17632" behindDoc="0" locked="0" layoutInCell="1" allowOverlap="1" wp14:anchorId="2F5E46B1" wp14:editId="4ECAD2DC">
                      <wp:simplePos x="0" y="0"/>
                      <wp:positionH relativeFrom="column">
                        <wp:posOffset>5076825</wp:posOffset>
                      </wp:positionH>
                      <wp:positionV relativeFrom="paragraph">
                        <wp:posOffset>1905000</wp:posOffset>
                      </wp:positionV>
                      <wp:extent cx="161925" cy="180975"/>
                      <wp:effectExtent l="0" t="19050" r="47625" b="47625"/>
                      <wp:wrapNone/>
                      <wp:docPr id="113" name="Right Arrow 113">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1E000000}"/>
                          </a:ext>
                        </a:extLst>
                      </wp:docPr>
                      <wp:cNvGraphicFramePr/>
                      <a:graphic xmlns:a="http://schemas.openxmlformats.org/drawingml/2006/main">
                        <a:graphicData uri="http://schemas.microsoft.com/office/word/2010/wordprocessingShape">
                          <wps:wsp>
                            <wps:cNvSpPr/>
                            <wps:spPr>
                              <a:xfrm>
                                <a:off x="0" y="0"/>
                                <a:ext cx="141288" cy="144462"/>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113" o:spid="_x0000_s1026" type="#_x0000_t13" style="position:absolute;margin-left:399.75pt;margin-top:150pt;width:12.75pt;height:14.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" adj="10800" fillcolor="black [3213]" strokecolor="#243f60 [1604]"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18656" behindDoc="0" locked="0" layoutInCell="1" allowOverlap="1" wp14:anchorId="5608249A" wp14:editId="11710A41">
                      <wp:simplePos x="0" y="0"/>
                      <wp:positionH relativeFrom="column">
                        <wp:posOffset>4524375</wp:posOffset>
                      </wp:positionH>
                      <wp:positionV relativeFrom="paragraph">
                        <wp:posOffset>266700</wp:posOffset>
                      </wp:positionV>
                      <wp:extent cx="1581150" cy="657225"/>
                      <wp:effectExtent l="0" t="0" r="19050" b="28575"/>
                      <wp:wrapNone/>
                      <wp:docPr id="112" name="Text Box 112">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22000000}"/>
                          </a:ext>
                        </a:extLst>
                      </wp:docPr>
                      <wp:cNvGraphicFramePr/>
                      <a:graphic xmlns:a="http://schemas.openxmlformats.org/drawingml/2006/main">
                        <a:graphicData uri="http://schemas.microsoft.com/office/word/2010/wordprocessingShape">
                          <wps:wsp>
                            <wps:cNvSpPr txBox="1"/>
                            <wps:spPr>
                              <a:xfrm>
                                <a:off x="0" y="0"/>
                                <a:ext cx="1571624" cy="625473"/>
                              </a:xfrm>
                              <a:prstGeom prst="rect">
                                <a:avLst/>
                              </a:prstGeom>
                              <a:solidFill>
                                <a:srgbClr val="FFFF00"/>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M3: Đánh giá nội bộ. Phân tích dữ liệu</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2" o:spid="_x0000_s1071" type="#_x0000_t202" style="position:absolute;margin-left:356.25pt;margin-top:21pt;width:124.5pt;height:51.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" fillcolor="yellow" strokecolor="#7f7f7f [1601]">
                      <v:textbo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M3: Đánh giá nội bộ. Phân tích dữ liệu</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20704" behindDoc="0" locked="0" layoutInCell="1" allowOverlap="1" wp14:anchorId="38A31F14" wp14:editId="64EC1655">
                      <wp:simplePos x="0" y="0"/>
                      <wp:positionH relativeFrom="column">
                        <wp:posOffset>4333875</wp:posOffset>
                      </wp:positionH>
                      <wp:positionV relativeFrom="paragraph">
                        <wp:posOffset>3171825</wp:posOffset>
                      </wp:positionV>
                      <wp:extent cx="209550" cy="333375"/>
                      <wp:effectExtent l="19050" t="19050" r="19050" b="47625"/>
                      <wp:wrapNone/>
                      <wp:docPr id="111" name="Up-Down Arrow 111">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25000000}"/>
                          </a:ext>
                        </a:extLst>
                      </wp:docPr>
                      <wp:cNvGraphicFramePr/>
                      <a:graphic xmlns:a="http://schemas.openxmlformats.org/drawingml/2006/main">
                        <a:graphicData uri="http://schemas.microsoft.com/office/word/2010/wordprocessingShape">
                          <wps:wsp>
                            <wps:cNvSpPr/>
                            <wps:spPr>
                              <a:xfrm>
                                <a:off x="0" y="0"/>
                                <a:ext cx="169544" cy="304800"/>
                              </a:xfrm>
                              <a:prstGeom prst="up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111" o:spid="_x0000_s1026" type="#_x0000_t70" style="position:absolute;margin-left:341.25pt;margin-top:249.75pt;width:16.5pt;height:26.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" adj=",6007" fillcolor="black [3213]" strokecolor="#243f60 [1604]"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21728" behindDoc="0" locked="0" layoutInCell="1" allowOverlap="1" wp14:anchorId="5021B370" wp14:editId="37EDB37E">
                      <wp:simplePos x="0" y="0"/>
                      <wp:positionH relativeFrom="column">
                        <wp:posOffset>4333875</wp:posOffset>
                      </wp:positionH>
                      <wp:positionV relativeFrom="paragraph">
                        <wp:posOffset>1057275</wp:posOffset>
                      </wp:positionV>
                      <wp:extent cx="209550" cy="323850"/>
                      <wp:effectExtent l="19050" t="19050" r="19050" b="38100"/>
                      <wp:wrapNone/>
                      <wp:docPr id="110" name="Up-Down Arrow 110">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27000000}"/>
                          </a:ext>
                        </a:extLst>
                      </wp:docPr>
                      <wp:cNvGraphicFramePr/>
                      <a:graphic xmlns:a="http://schemas.openxmlformats.org/drawingml/2006/main">
                        <a:graphicData uri="http://schemas.microsoft.com/office/word/2010/wordprocessingShape">
                          <wps:wsp>
                            <wps:cNvSpPr/>
                            <wps:spPr>
                              <a:xfrm>
                                <a:off x="0" y="0"/>
                                <a:ext cx="169544" cy="304800"/>
                              </a:xfrm>
                              <a:prstGeom prst="up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Up-Down Arrow 110" o:spid="_x0000_s1026" type="#_x0000_t70" style="position:absolute;margin-left:341.25pt;margin-top:83.25pt;width:16.5pt;height: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" adj=",6007" fillcolor="black [3213]" strokecolor="#243f60 [1604]"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22752" behindDoc="0" locked="0" layoutInCell="1" allowOverlap="1" wp14:anchorId="350BC084" wp14:editId="1EE55655">
                      <wp:simplePos x="0" y="0"/>
                      <wp:positionH relativeFrom="column">
                        <wp:posOffset>5248275</wp:posOffset>
                      </wp:positionH>
                      <wp:positionV relativeFrom="paragraph">
                        <wp:posOffset>1533525</wp:posOffset>
                      </wp:positionV>
                      <wp:extent cx="1390650" cy="781050"/>
                      <wp:effectExtent l="0" t="0" r="19050" b="19050"/>
                      <wp:wrapNone/>
                      <wp:docPr id="109" name="Text Box 109">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28000000}"/>
                          </a:ext>
                        </a:extLst>
                      </wp:docPr>
                      <wp:cNvGraphicFramePr/>
                      <a:graphic xmlns:a="http://schemas.openxmlformats.org/drawingml/2006/main">
                        <a:graphicData uri="http://schemas.microsoft.com/office/word/2010/wordprocessingShape">
                          <wps:wsp>
                            <wps:cNvSpPr txBox="1"/>
                            <wps:spPr>
                              <a:xfrm>
                                <a:off x="0" y="0"/>
                                <a:ext cx="1381125" cy="74136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4115BB" w:rsidRDefault="004115BB" w:rsidP="00EE2D98">
                                  <w:pPr>
                                    <w:pStyle w:val="NormalWeb"/>
                                    <w:spacing w:before="0" w:beforeAutospacing="0" w:after="0" w:afterAutospacing="0"/>
                                    <w:jc w:val="center"/>
                                  </w:pPr>
                                  <w:r>
                                    <w:rPr>
                                      <w:rFonts w:asciiTheme="minorHAnsi" w:hAnsi="Calibri" w:cstheme="minorBidi"/>
                                      <w:color w:val="000000" w:themeColor="dark1"/>
                                      <w:sz w:val="22"/>
                                      <w:szCs w:val="22"/>
                                    </w:rPr>
                                    <w:t xml:space="preserve">C4: Kiểm tra, Đánh </w:t>
                                  </w:r>
                                  <w:proofErr w:type="gramStart"/>
                                  <w:r>
                                    <w:rPr>
                                      <w:rFonts w:asciiTheme="minorHAnsi" w:hAnsi="Calibri" w:cstheme="minorBidi"/>
                                      <w:color w:val="000000" w:themeColor="dark1"/>
                                      <w:sz w:val="22"/>
                                      <w:szCs w:val="22"/>
                                    </w:rPr>
                                    <w:t>giá  &amp;</w:t>
                                  </w:r>
                                  <w:proofErr w:type="gramEnd"/>
                                  <w:r>
                                    <w:rPr>
                                      <w:rFonts w:asciiTheme="minorHAnsi" w:hAnsi="Calibri" w:cstheme="minorBidi"/>
                                      <w:color w:val="000000" w:themeColor="dark1"/>
                                      <w:sz w:val="22"/>
                                      <w:szCs w:val="22"/>
                                    </w:rPr>
                                    <w:t xml:space="preserve"> Cấp bằng</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9" o:spid="_x0000_s1072" type="#_x0000_t202" style="position:absolute;margin-left:413.25pt;margin-top:120.75pt;width:109.5pt;height:6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" fillcolor="white [3201]" strokecolor="#7f7f7f [1601]">
                      <v:textbox>
                        <w:txbxContent>
                          <w:p w:rsidR="004115BB" w:rsidRDefault="004115BB" w:rsidP="00EE2D98">
                            <w:pPr>
                              <w:pStyle w:val="NormalWeb"/>
                              <w:spacing w:before="0" w:beforeAutospacing="0" w:after="0" w:afterAutospacing="0"/>
                              <w:jc w:val="center"/>
                            </w:pPr>
                            <w:r>
                              <w:rPr>
                                <w:rFonts w:asciiTheme="minorHAnsi" w:hAnsi="Calibri" w:cstheme="minorBidi"/>
                                <w:color w:val="000000" w:themeColor="dark1"/>
                                <w:sz w:val="22"/>
                                <w:szCs w:val="22"/>
                              </w:rPr>
                              <w:t xml:space="preserve">C4: Kiểm tra, Đánh </w:t>
                            </w:r>
                            <w:proofErr w:type="gramStart"/>
                            <w:r>
                              <w:rPr>
                                <w:rFonts w:asciiTheme="minorHAnsi" w:hAnsi="Calibri" w:cstheme="minorBidi"/>
                                <w:color w:val="000000" w:themeColor="dark1"/>
                                <w:sz w:val="22"/>
                                <w:szCs w:val="22"/>
                              </w:rPr>
                              <w:t>giá  &amp;</w:t>
                            </w:r>
                            <w:proofErr w:type="gramEnd"/>
                            <w:r>
                              <w:rPr>
                                <w:rFonts w:asciiTheme="minorHAnsi" w:hAnsi="Calibri" w:cstheme="minorBidi"/>
                                <w:color w:val="000000" w:themeColor="dark1"/>
                                <w:sz w:val="22"/>
                                <w:szCs w:val="22"/>
                              </w:rPr>
                              <w:t xml:space="preserve"> Cấp bằng</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23776" behindDoc="0" locked="0" layoutInCell="1" allowOverlap="1" wp14:anchorId="5F2DAE34" wp14:editId="7680EAFC">
                      <wp:simplePos x="0" y="0"/>
                      <wp:positionH relativeFrom="column">
                        <wp:posOffset>6819900</wp:posOffset>
                      </wp:positionH>
                      <wp:positionV relativeFrom="paragraph">
                        <wp:posOffset>1533525</wp:posOffset>
                      </wp:positionV>
                      <wp:extent cx="1495425" cy="790575"/>
                      <wp:effectExtent l="0" t="0" r="28575" b="28575"/>
                      <wp:wrapNone/>
                      <wp:docPr id="108" name="Text Box 108">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29000000}"/>
                          </a:ext>
                        </a:extLst>
                      </wp:docPr>
                      <wp:cNvGraphicFramePr/>
                      <a:graphic xmlns:a="http://schemas.openxmlformats.org/drawingml/2006/main">
                        <a:graphicData uri="http://schemas.microsoft.com/office/word/2010/wordprocessingShape">
                          <wps:wsp>
                            <wps:cNvSpPr txBox="1"/>
                            <wps:spPr>
                              <a:xfrm>
                                <a:off x="0" y="0"/>
                                <a:ext cx="1484313" cy="755649"/>
                              </a:xfrm>
                              <a:prstGeom prst="rect">
                                <a:avLst/>
                              </a:prstGeom>
                              <a:solidFill>
                                <a:sysClr val="window" lastClr="FFFFFF"/>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 xml:space="preserve">C5: Theo </w:t>
                                  </w:r>
                                  <w:proofErr w:type="gramStart"/>
                                  <w:r>
                                    <w:rPr>
                                      <w:rFonts w:asciiTheme="minorHAnsi" w:hAnsi="Calibri" w:cstheme="minorBidi"/>
                                      <w:color w:val="000000" w:themeColor="dark1"/>
                                      <w:sz w:val="22"/>
                                      <w:szCs w:val="22"/>
                                    </w:rPr>
                                    <w:t>dõi  tình</w:t>
                                  </w:r>
                                  <w:proofErr w:type="gramEnd"/>
                                  <w:r>
                                    <w:rPr>
                                      <w:rFonts w:asciiTheme="minorHAnsi" w:hAnsi="Calibri" w:cstheme="minorBidi"/>
                                      <w:color w:val="000000" w:themeColor="dark1"/>
                                      <w:sz w:val="22"/>
                                      <w:szCs w:val="22"/>
                                    </w:rPr>
                                    <w:t xml:space="preserve"> trạng có việc làm và sự hài lòng của sinh viên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8" o:spid="_x0000_s1073" type="#_x0000_t202" style="position:absolute;margin-left:537pt;margin-top:120.75pt;width:117.75pt;height:62.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" fillcolor="window" strokecolor="#7f7f7f [1601]">
                      <v:textbo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 xml:space="preserve">C5: Theo </w:t>
                            </w:r>
                            <w:proofErr w:type="gramStart"/>
                            <w:r>
                              <w:rPr>
                                <w:rFonts w:asciiTheme="minorHAnsi" w:hAnsi="Calibri" w:cstheme="minorBidi"/>
                                <w:color w:val="000000" w:themeColor="dark1"/>
                                <w:sz w:val="22"/>
                                <w:szCs w:val="22"/>
                              </w:rPr>
                              <w:t>dõi  tình</w:t>
                            </w:r>
                            <w:proofErr w:type="gramEnd"/>
                            <w:r>
                              <w:rPr>
                                <w:rFonts w:asciiTheme="minorHAnsi" w:hAnsi="Calibri" w:cstheme="minorBidi"/>
                                <w:color w:val="000000" w:themeColor="dark1"/>
                                <w:sz w:val="22"/>
                                <w:szCs w:val="22"/>
                              </w:rPr>
                              <w:t xml:space="preserve"> trạng có việc làm và sự hài lòng của sinh viên </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24800" behindDoc="0" locked="0" layoutInCell="1" allowOverlap="1" wp14:anchorId="4AC3CD8B" wp14:editId="54B11B0C">
                      <wp:simplePos x="0" y="0"/>
                      <wp:positionH relativeFrom="column">
                        <wp:posOffset>6667500</wp:posOffset>
                      </wp:positionH>
                      <wp:positionV relativeFrom="paragraph">
                        <wp:posOffset>1838325</wp:posOffset>
                      </wp:positionV>
                      <wp:extent cx="152400" cy="180975"/>
                      <wp:effectExtent l="0" t="19050" r="38100" b="47625"/>
                      <wp:wrapNone/>
                      <wp:docPr id="107" name="Right Arrow 107">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2C000000}"/>
                          </a:ext>
                        </a:extLst>
                      </wp:docPr>
                      <wp:cNvGraphicFramePr/>
                      <a:graphic xmlns:a="http://schemas.openxmlformats.org/drawingml/2006/main">
                        <a:graphicData uri="http://schemas.microsoft.com/office/word/2010/wordprocessingShape">
                          <wps:wsp>
                            <wps:cNvSpPr/>
                            <wps:spPr>
                              <a:xfrm>
                                <a:off x="0" y="0"/>
                                <a:ext cx="142875" cy="136525"/>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107" o:spid="_x0000_s1026" type="#_x0000_t13" style="position:absolute;margin-left:525pt;margin-top:144.75pt;width:12pt;height:14.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" adj="11280" fillcolor="black [3213]" strokecolor="#243f60 [1604]"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25824" behindDoc="0" locked="0" layoutInCell="1" allowOverlap="1" wp14:anchorId="29677520" wp14:editId="01051755">
                      <wp:simplePos x="0" y="0"/>
                      <wp:positionH relativeFrom="column">
                        <wp:posOffset>3467100</wp:posOffset>
                      </wp:positionH>
                      <wp:positionV relativeFrom="paragraph">
                        <wp:posOffset>1504950</wp:posOffset>
                      </wp:positionV>
                      <wp:extent cx="1600200" cy="819150"/>
                      <wp:effectExtent l="0" t="0" r="19050" b="19050"/>
                      <wp:wrapNone/>
                      <wp:docPr id="106" name="Text Box 106">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2D000000}"/>
                          </a:ext>
                        </a:extLst>
                      </wp:docPr>
                      <wp:cNvGraphicFramePr/>
                      <a:graphic xmlns:a="http://schemas.openxmlformats.org/drawingml/2006/main">
                        <a:graphicData uri="http://schemas.microsoft.com/office/word/2010/wordprocessingShape">
                          <wps:wsp>
                            <wps:cNvSpPr txBox="1"/>
                            <wps:spPr>
                              <a:xfrm>
                                <a:off x="0" y="0"/>
                                <a:ext cx="1595437" cy="773113"/>
                              </a:xfrm>
                              <a:prstGeom prst="rect">
                                <a:avLst/>
                              </a:prstGeom>
                              <a:solidFill>
                                <a:sysClr val="window" lastClr="FFFFFF"/>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4115BB" w:rsidRDefault="004115BB" w:rsidP="00EE2D98">
                                  <w:pPr>
                                    <w:pStyle w:val="NormalWeb"/>
                                    <w:spacing w:before="0" w:beforeAutospacing="0" w:after="0" w:afterAutospacing="0"/>
                                    <w:jc w:val="center"/>
                                  </w:pPr>
                                  <w:r>
                                    <w:rPr>
                                      <w:rFonts w:asciiTheme="minorHAnsi" w:hAnsi="Calibri" w:cstheme="minorBidi"/>
                                      <w:color w:val="000000" w:themeColor="dark1"/>
                                      <w:sz w:val="22"/>
                                      <w:szCs w:val="22"/>
                                    </w:rPr>
                                    <w:t>C3: Thực hiện chương trình đào tạo</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6" o:spid="_x0000_s1074" type="#_x0000_t202" style="position:absolute;margin-left:273pt;margin-top:118.5pt;width:126pt;height:64.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" fillcolor="window" strokecolor="#7f7f7f [1601]">
                      <v:textbox>
                        <w:txbxContent>
                          <w:p w:rsidR="004115BB" w:rsidRDefault="004115BB" w:rsidP="00EE2D98">
                            <w:pPr>
                              <w:pStyle w:val="NormalWeb"/>
                              <w:spacing w:before="0" w:beforeAutospacing="0" w:after="0" w:afterAutospacing="0"/>
                              <w:jc w:val="center"/>
                            </w:pPr>
                            <w:r>
                              <w:rPr>
                                <w:rFonts w:asciiTheme="minorHAnsi" w:hAnsi="Calibri" w:cstheme="minorBidi"/>
                                <w:color w:val="000000" w:themeColor="dark1"/>
                                <w:sz w:val="22"/>
                                <w:szCs w:val="22"/>
                              </w:rPr>
                              <w:t>C3: Thực hiện chương trình đào tạo</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26848" behindDoc="0" locked="0" layoutInCell="1" allowOverlap="1" wp14:anchorId="3B5CCF07" wp14:editId="727F0D64">
                      <wp:simplePos x="0" y="0"/>
                      <wp:positionH relativeFrom="column">
                        <wp:posOffset>6238875</wp:posOffset>
                      </wp:positionH>
                      <wp:positionV relativeFrom="paragraph">
                        <wp:posOffset>238125</wp:posOffset>
                      </wp:positionV>
                      <wp:extent cx="1895475" cy="723900"/>
                      <wp:effectExtent l="0" t="0" r="28575" b="19050"/>
                      <wp:wrapNone/>
                      <wp:docPr id="105" name="Text Box 105">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2E000000}"/>
                          </a:ext>
                        </a:extLst>
                      </wp:docPr>
                      <wp:cNvGraphicFramePr/>
                      <a:graphic xmlns:a="http://schemas.openxmlformats.org/drawingml/2006/main">
                        <a:graphicData uri="http://schemas.microsoft.com/office/word/2010/wordprocessingShape">
                          <wps:wsp>
                            <wps:cNvSpPr txBox="1"/>
                            <wps:spPr>
                              <a:xfrm>
                                <a:off x="0" y="0"/>
                                <a:ext cx="1881189" cy="677861"/>
                              </a:xfrm>
                              <a:prstGeom prst="rect">
                                <a:avLst/>
                              </a:prstGeom>
                              <a:solidFill>
                                <a:srgbClr val="FFFF00"/>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 xml:space="preserve">M4: Hoạch định kinh doanh. </w:t>
                                  </w:r>
                                  <w:proofErr w:type="gramStart"/>
                                  <w:r>
                                    <w:rPr>
                                      <w:rFonts w:asciiTheme="minorHAnsi" w:hAnsi="Calibri" w:cstheme="minorBidi"/>
                                      <w:color w:val="000000" w:themeColor="dark1"/>
                                      <w:sz w:val="22"/>
                                      <w:szCs w:val="22"/>
                                    </w:rPr>
                                    <w:t>Xem xét của Lãnh Đạo.</w:t>
                                  </w:r>
                                  <w:proofErr w:type="gramEnd"/>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5" o:spid="_x0000_s1075" type="#_x0000_t202" style="position:absolute;margin-left:491.25pt;margin-top:18.75pt;width:149.25pt;height:57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" fillcolor="yellow" strokecolor="#7f7f7f [1601]">
                      <v:textbo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 xml:space="preserve">M4: Hoạch định kinh doanh. </w:t>
                            </w:r>
                            <w:proofErr w:type="gramStart"/>
                            <w:r>
                              <w:rPr>
                                <w:rFonts w:asciiTheme="minorHAnsi" w:hAnsi="Calibri" w:cstheme="minorBidi"/>
                                <w:color w:val="000000" w:themeColor="dark1"/>
                                <w:sz w:val="22"/>
                                <w:szCs w:val="22"/>
                              </w:rPr>
                              <w:t>Xem xét của Lãnh Đạo.</w:t>
                            </w:r>
                            <w:proofErr w:type="gramEnd"/>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27872" behindDoc="0" locked="0" layoutInCell="1" allowOverlap="1" wp14:anchorId="0F31B66F" wp14:editId="0130729B">
                      <wp:simplePos x="0" y="0"/>
                      <wp:positionH relativeFrom="column">
                        <wp:posOffset>1409700</wp:posOffset>
                      </wp:positionH>
                      <wp:positionV relativeFrom="paragraph">
                        <wp:posOffset>2495550</wp:posOffset>
                      </wp:positionV>
                      <wp:extent cx="1609725" cy="638175"/>
                      <wp:effectExtent l="0" t="0" r="28575" b="28575"/>
                      <wp:wrapNone/>
                      <wp:docPr id="104" name="Text Box 104">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85858636-5FC9-4C2D-80A1-17C340453D25}"/>
                          </a:ext>
                        </a:extLst>
                      </wp:docPr>
                      <wp:cNvGraphicFramePr/>
                      <a:graphic xmlns:a="http://schemas.openxmlformats.org/drawingml/2006/main">
                        <a:graphicData uri="http://schemas.microsoft.com/office/word/2010/wordprocessingShape">
                          <wps:wsp>
                            <wps:cNvSpPr txBox="1"/>
                            <wps:spPr>
                              <a:xfrm>
                                <a:off x="0" y="0"/>
                                <a:ext cx="1595437" cy="596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4115BB" w:rsidRDefault="004115BB" w:rsidP="00EE2D98">
                                  <w:pPr>
                                    <w:pStyle w:val="NormalWeb"/>
                                    <w:spacing w:before="0" w:beforeAutospacing="0" w:after="0" w:afterAutospacing="0"/>
                                    <w:jc w:val="center"/>
                                  </w:pPr>
                                  <w:r>
                                    <w:rPr>
                                      <w:rFonts w:asciiTheme="minorHAnsi" w:hAnsi="Calibri" w:cstheme="minorBidi"/>
                                      <w:color w:val="000000" w:themeColor="dark1"/>
                                      <w:sz w:val="22"/>
                                      <w:szCs w:val="22"/>
                                    </w:rPr>
                                    <w:t>C3.1: Cử nhân cao đẳng CÔNG NGHỆ CƠ KHÍ</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4" o:spid="_x0000_s1076" type="#_x0000_t202" style="position:absolute;margin-left:111pt;margin-top:196.5pt;width:126.75pt;height:50.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" fillcolor="white [3201]" strokecolor="#4f81bd [3204]" strokeweight="2pt">
                      <v:textbox>
                        <w:txbxContent>
                          <w:p w:rsidR="004115BB" w:rsidRDefault="004115BB" w:rsidP="00EE2D98">
                            <w:pPr>
                              <w:pStyle w:val="NormalWeb"/>
                              <w:spacing w:before="0" w:beforeAutospacing="0" w:after="0" w:afterAutospacing="0"/>
                              <w:jc w:val="center"/>
                            </w:pPr>
                            <w:r>
                              <w:rPr>
                                <w:rFonts w:asciiTheme="minorHAnsi" w:hAnsi="Calibri" w:cstheme="minorBidi"/>
                                <w:color w:val="000000" w:themeColor="dark1"/>
                                <w:sz w:val="22"/>
                                <w:szCs w:val="22"/>
                              </w:rPr>
                              <w:t>C3.1: Cử nhân cao đẳng CÔNG NGHỆ CƠ KHÍ</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28896" behindDoc="0" locked="0" layoutInCell="1" allowOverlap="1" wp14:anchorId="3AA95337" wp14:editId="0CEA3396">
                      <wp:simplePos x="0" y="0"/>
                      <wp:positionH relativeFrom="column">
                        <wp:posOffset>3019425</wp:posOffset>
                      </wp:positionH>
                      <wp:positionV relativeFrom="paragraph">
                        <wp:posOffset>2495550</wp:posOffset>
                      </wp:positionV>
                      <wp:extent cx="1762125" cy="628650"/>
                      <wp:effectExtent l="0" t="0" r="28575" b="19050"/>
                      <wp:wrapNone/>
                      <wp:docPr id="103" name="Text Box 103">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B8861C43-D376-4F84-A7B3-3A760EF36D01}"/>
                          </a:ext>
                        </a:extLst>
                      </wp:docPr>
                      <wp:cNvGraphicFramePr/>
                      <a:graphic xmlns:a="http://schemas.openxmlformats.org/drawingml/2006/main">
                        <a:graphicData uri="http://schemas.microsoft.com/office/word/2010/wordprocessingShape">
                          <wps:wsp>
                            <wps:cNvSpPr txBox="1"/>
                            <wps:spPr>
                              <a:xfrm>
                                <a:off x="0" y="0"/>
                                <a:ext cx="1746249" cy="596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4115BB" w:rsidRDefault="004115BB" w:rsidP="00EE2D98">
                                  <w:pPr>
                                    <w:pStyle w:val="NormalWeb"/>
                                    <w:spacing w:before="0" w:beforeAutospacing="0" w:after="0" w:afterAutospacing="0"/>
                                    <w:jc w:val="center"/>
                                  </w:pPr>
                                  <w:r>
                                    <w:rPr>
                                      <w:rFonts w:asciiTheme="minorHAnsi" w:hAnsi="Calibri" w:cstheme="minorBidi"/>
                                      <w:color w:val="000000" w:themeColor="dark1"/>
                                      <w:sz w:val="22"/>
                                      <w:szCs w:val="22"/>
                                    </w:rPr>
                                    <w:t>C3.2: Cử nhân cao đẳng</w:t>
                                  </w:r>
                                </w:p>
                                <w:p w:rsidR="004115BB" w:rsidRDefault="004115BB" w:rsidP="00EE2D98">
                                  <w:pPr>
                                    <w:pStyle w:val="NormalWeb"/>
                                    <w:spacing w:before="0" w:beforeAutospacing="0" w:after="0" w:afterAutospacing="0"/>
                                    <w:jc w:val="center"/>
                                  </w:pPr>
                                  <w:r>
                                    <w:rPr>
                                      <w:rFonts w:asciiTheme="minorHAnsi" w:hAnsi="Calibri" w:cstheme="minorBidi"/>
                                      <w:color w:val="000000" w:themeColor="dark1"/>
                                      <w:sz w:val="22"/>
                                      <w:szCs w:val="22"/>
                                      <w:lang w:val="en-GB"/>
                                    </w:rPr>
                                    <w:t xml:space="preserve">CÔNG NGHỆ ĐIỆN-ĐIỆN TỬ </w:t>
                                  </w:r>
                                  <w:r>
                                    <w:rPr>
                                      <w:rFonts w:asciiTheme="minorHAnsi" w:hAnsi="Calibri" w:cstheme="minorBidi"/>
                                      <w:color w:val="000000" w:themeColor="dark1"/>
                                      <w:sz w:val="22"/>
                                      <w:szCs w:val="22"/>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3" o:spid="_x0000_s1077" type="#_x0000_t202" style="position:absolute;margin-left:237.75pt;margin-top:196.5pt;width:138.75pt;height:49.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" fillcolor="white [3201]" strokecolor="#4f81bd [3204]" strokeweight="2pt">
                      <v:textbox>
                        <w:txbxContent>
                          <w:p w:rsidR="004115BB" w:rsidRDefault="004115BB" w:rsidP="00EE2D98">
                            <w:pPr>
                              <w:pStyle w:val="NormalWeb"/>
                              <w:spacing w:before="0" w:beforeAutospacing="0" w:after="0" w:afterAutospacing="0"/>
                              <w:jc w:val="center"/>
                            </w:pPr>
                            <w:r>
                              <w:rPr>
                                <w:rFonts w:asciiTheme="minorHAnsi" w:hAnsi="Calibri" w:cstheme="minorBidi"/>
                                <w:color w:val="000000" w:themeColor="dark1"/>
                                <w:sz w:val="22"/>
                                <w:szCs w:val="22"/>
                              </w:rPr>
                              <w:t>C3.2: Cử nhân cao đẳng</w:t>
                            </w:r>
                          </w:p>
                          <w:p w:rsidR="004115BB" w:rsidRDefault="004115BB" w:rsidP="00EE2D98">
                            <w:pPr>
                              <w:pStyle w:val="NormalWeb"/>
                              <w:spacing w:before="0" w:beforeAutospacing="0" w:after="0" w:afterAutospacing="0"/>
                              <w:jc w:val="center"/>
                            </w:pPr>
                            <w:r>
                              <w:rPr>
                                <w:rFonts w:asciiTheme="minorHAnsi" w:hAnsi="Calibri" w:cstheme="minorBidi"/>
                                <w:color w:val="000000" w:themeColor="dark1"/>
                                <w:sz w:val="22"/>
                                <w:szCs w:val="22"/>
                                <w:lang w:val="en-GB"/>
                              </w:rPr>
                              <w:t xml:space="preserve">CÔNG NGHỆ ĐIỆN-ĐIỆN TỬ </w:t>
                            </w:r>
                            <w:r>
                              <w:rPr>
                                <w:rFonts w:asciiTheme="minorHAnsi" w:hAnsi="Calibri" w:cstheme="minorBidi"/>
                                <w:color w:val="000000" w:themeColor="dark1"/>
                                <w:sz w:val="22"/>
                                <w:szCs w:val="22"/>
                              </w:rPr>
                              <w:t xml:space="preserve"> </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29920" behindDoc="0" locked="0" layoutInCell="1" allowOverlap="1" wp14:anchorId="0FC9AED4" wp14:editId="4744AA5F">
                      <wp:simplePos x="0" y="0"/>
                      <wp:positionH relativeFrom="column">
                        <wp:posOffset>4791075</wp:posOffset>
                      </wp:positionH>
                      <wp:positionV relativeFrom="paragraph">
                        <wp:posOffset>2514600</wp:posOffset>
                      </wp:positionV>
                      <wp:extent cx="1666875" cy="628650"/>
                      <wp:effectExtent l="0" t="0" r="28575" b="19050"/>
                      <wp:wrapNone/>
                      <wp:docPr id="102" name="Text Box 102">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83D7DFC6-A9B3-4468-A00B-5307C79AD3EC}"/>
                          </a:ext>
                        </a:extLst>
                      </wp:docPr>
                      <wp:cNvGraphicFramePr/>
                      <a:graphic xmlns:a="http://schemas.openxmlformats.org/drawingml/2006/main">
                        <a:graphicData uri="http://schemas.microsoft.com/office/word/2010/wordprocessingShape">
                          <wps:wsp>
                            <wps:cNvSpPr txBox="1"/>
                            <wps:spPr>
                              <a:xfrm>
                                <a:off x="0" y="0"/>
                                <a:ext cx="1658937" cy="596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4115BB" w:rsidRDefault="004115BB" w:rsidP="00EE2D98">
                                  <w:pPr>
                                    <w:pStyle w:val="NormalWeb"/>
                                    <w:spacing w:before="0" w:beforeAutospacing="0" w:after="0" w:afterAutospacing="0"/>
                                    <w:jc w:val="center"/>
                                  </w:pPr>
                                  <w:r>
                                    <w:rPr>
                                      <w:rFonts w:asciiTheme="minorHAnsi" w:hAnsi="Calibri" w:cstheme="minorBidi"/>
                                      <w:color w:val="000000" w:themeColor="dark1"/>
                                      <w:sz w:val="22"/>
                                      <w:szCs w:val="22"/>
                                    </w:rPr>
                                    <w:t>C3.3: Cử nhân cao đẳng</w:t>
                                  </w:r>
                                </w:p>
                                <w:p w:rsidR="004115BB" w:rsidRDefault="004115BB" w:rsidP="00EE2D98">
                                  <w:pPr>
                                    <w:pStyle w:val="NormalWeb"/>
                                    <w:spacing w:before="0" w:beforeAutospacing="0" w:after="0" w:afterAutospacing="0"/>
                                    <w:jc w:val="center"/>
                                  </w:pPr>
                                  <w:r>
                                    <w:rPr>
                                      <w:rFonts w:asciiTheme="minorHAnsi" w:hAnsi="Calibri" w:cstheme="minorBidi"/>
                                      <w:color w:val="000000" w:themeColor="dark1"/>
                                      <w:sz w:val="22"/>
                                      <w:szCs w:val="22"/>
                                      <w:lang w:val="en-GB"/>
                                    </w:rPr>
                                    <w:t>CÔNG NGHỆ ĐỘNG LỰC</w:t>
                                  </w:r>
                                  <w:r>
                                    <w:rPr>
                                      <w:rFonts w:asciiTheme="minorHAnsi" w:hAnsi="Calibri" w:cstheme="minorBidi"/>
                                      <w:color w:val="000000" w:themeColor="dark1"/>
                                      <w:sz w:val="22"/>
                                      <w:szCs w:val="22"/>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2" o:spid="_x0000_s1078" type="#_x0000_t202" style="position:absolute;margin-left:377.25pt;margin-top:198pt;width:131.25pt;height:49.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" fillcolor="white [3201]" strokecolor="#4f81bd [3204]" strokeweight="2pt">
                      <v:textbox>
                        <w:txbxContent>
                          <w:p w:rsidR="004115BB" w:rsidRDefault="004115BB" w:rsidP="00EE2D98">
                            <w:pPr>
                              <w:pStyle w:val="NormalWeb"/>
                              <w:spacing w:before="0" w:beforeAutospacing="0" w:after="0" w:afterAutospacing="0"/>
                              <w:jc w:val="center"/>
                            </w:pPr>
                            <w:r>
                              <w:rPr>
                                <w:rFonts w:asciiTheme="minorHAnsi" w:hAnsi="Calibri" w:cstheme="minorBidi"/>
                                <w:color w:val="000000" w:themeColor="dark1"/>
                                <w:sz w:val="22"/>
                                <w:szCs w:val="22"/>
                              </w:rPr>
                              <w:t>C3.3: Cử nhân cao đẳng</w:t>
                            </w:r>
                          </w:p>
                          <w:p w:rsidR="004115BB" w:rsidRDefault="004115BB" w:rsidP="00EE2D98">
                            <w:pPr>
                              <w:pStyle w:val="NormalWeb"/>
                              <w:spacing w:before="0" w:beforeAutospacing="0" w:after="0" w:afterAutospacing="0"/>
                              <w:jc w:val="center"/>
                            </w:pPr>
                            <w:r>
                              <w:rPr>
                                <w:rFonts w:asciiTheme="minorHAnsi" w:hAnsi="Calibri" w:cstheme="minorBidi"/>
                                <w:color w:val="000000" w:themeColor="dark1"/>
                                <w:sz w:val="22"/>
                                <w:szCs w:val="22"/>
                                <w:lang w:val="en-GB"/>
                              </w:rPr>
                              <w:t>CÔNG NGHỆ ĐỘNG LỰC</w:t>
                            </w:r>
                            <w:r>
                              <w:rPr>
                                <w:rFonts w:asciiTheme="minorHAnsi" w:hAnsi="Calibri" w:cstheme="minorBidi"/>
                                <w:color w:val="000000" w:themeColor="dark1"/>
                                <w:sz w:val="22"/>
                                <w:szCs w:val="22"/>
                              </w:rPr>
                              <w:t xml:space="preserve"> </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30944" behindDoc="0" locked="0" layoutInCell="1" allowOverlap="1" wp14:anchorId="3048D08F" wp14:editId="7475D3D0">
                      <wp:simplePos x="0" y="0"/>
                      <wp:positionH relativeFrom="column">
                        <wp:posOffset>6477000</wp:posOffset>
                      </wp:positionH>
                      <wp:positionV relativeFrom="paragraph">
                        <wp:posOffset>2495550</wp:posOffset>
                      </wp:positionV>
                      <wp:extent cx="1609725" cy="628650"/>
                      <wp:effectExtent l="0" t="0" r="28575" b="19050"/>
                      <wp:wrapNone/>
                      <wp:docPr id="101" name="Text Box 101">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8E23E4BA-B8BD-4151-AF32-420F5B4A8152}"/>
                          </a:ext>
                        </a:extLst>
                      </wp:docPr>
                      <wp:cNvGraphicFramePr/>
                      <a:graphic xmlns:a="http://schemas.openxmlformats.org/drawingml/2006/main">
                        <a:graphicData uri="http://schemas.microsoft.com/office/word/2010/wordprocessingShape">
                          <wps:wsp>
                            <wps:cNvSpPr txBox="1"/>
                            <wps:spPr>
                              <a:xfrm>
                                <a:off x="0" y="0"/>
                                <a:ext cx="1595437" cy="596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4115BB" w:rsidRDefault="004115BB" w:rsidP="00EE2D98">
                                  <w:pPr>
                                    <w:pStyle w:val="NormalWeb"/>
                                    <w:spacing w:before="0" w:beforeAutospacing="0" w:after="0" w:afterAutospacing="0"/>
                                    <w:jc w:val="center"/>
                                  </w:pPr>
                                  <w:r>
                                    <w:rPr>
                                      <w:rFonts w:asciiTheme="minorHAnsi" w:hAnsi="Calibri" w:cstheme="minorBidi"/>
                                      <w:color w:val="000000" w:themeColor="dark1"/>
                                      <w:sz w:val="22"/>
                                      <w:szCs w:val="22"/>
                                    </w:rPr>
                                    <w:t>C3.4: Cử nhân cao đẳng</w:t>
                                  </w:r>
                                </w:p>
                                <w:p w:rsidR="004115BB" w:rsidRDefault="004115BB" w:rsidP="00EE2D98">
                                  <w:pPr>
                                    <w:pStyle w:val="NormalWeb"/>
                                    <w:spacing w:before="0" w:beforeAutospacing="0" w:after="0" w:afterAutospacing="0"/>
                                    <w:jc w:val="center"/>
                                  </w:pPr>
                                  <w:r>
                                    <w:rPr>
                                      <w:rFonts w:asciiTheme="minorHAnsi" w:hAnsi="Calibri" w:cstheme="minorBidi"/>
                                      <w:color w:val="000000" w:themeColor="dark1"/>
                                      <w:sz w:val="22"/>
                                      <w:szCs w:val="22"/>
                                      <w:lang w:val="en-GB"/>
                                    </w:rPr>
                                    <w:t>CÔNG NGHỆ THÔNG TIN</w:t>
                                  </w:r>
                                  <w:r>
                                    <w:rPr>
                                      <w:rFonts w:asciiTheme="minorHAnsi" w:hAnsi="Calibri" w:cstheme="minorBidi"/>
                                      <w:color w:val="000000" w:themeColor="dark1"/>
                                      <w:sz w:val="22"/>
                                      <w:szCs w:val="22"/>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1" o:spid="_x0000_s1079" type="#_x0000_t202" style="position:absolute;margin-left:510pt;margin-top:196.5pt;width:126.75pt;height:49.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" fillcolor="white [3201]" strokecolor="#4f81bd [3204]" strokeweight="2pt">
                      <v:textbox>
                        <w:txbxContent>
                          <w:p w:rsidR="004115BB" w:rsidRDefault="004115BB" w:rsidP="00EE2D98">
                            <w:pPr>
                              <w:pStyle w:val="NormalWeb"/>
                              <w:spacing w:before="0" w:beforeAutospacing="0" w:after="0" w:afterAutospacing="0"/>
                              <w:jc w:val="center"/>
                            </w:pPr>
                            <w:r>
                              <w:rPr>
                                <w:rFonts w:asciiTheme="minorHAnsi" w:hAnsi="Calibri" w:cstheme="minorBidi"/>
                                <w:color w:val="000000" w:themeColor="dark1"/>
                                <w:sz w:val="22"/>
                                <w:szCs w:val="22"/>
                              </w:rPr>
                              <w:t>C3.4: Cử nhân cao đẳng</w:t>
                            </w:r>
                          </w:p>
                          <w:p w:rsidR="004115BB" w:rsidRDefault="004115BB" w:rsidP="00EE2D98">
                            <w:pPr>
                              <w:pStyle w:val="NormalWeb"/>
                              <w:spacing w:before="0" w:beforeAutospacing="0" w:after="0" w:afterAutospacing="0"/>
                              <w:jc w:val="center"/>
                            </w:pPr>
                            <w:r>
                              <w:rPr>
                                <w:rFonts w:asciiTheme="minorHAnsi" w:hAnsi="Calibri" w:cstheme="minorBidi"/>
                                <w:color w:val="000000" w:themeColor="dark1"/>
                                <w:sz w:val="22"/>
                                <w:szCs w:val="22"/>
                                <w:lang w:val="en-GB"/>
                              </w:rPr>
                              <w:t>CÔNG NGHỆ THÔNG TIN</w:t>
                            </w:r>
                            <w:r>
                              <w:rPr>
                                <w:rFonts w:asciiTheme="minorHAnsi" w:hAnsi="Calibri" w:cstheme="minorBidi"/>
                                <w:color w:val="000000" w:themeColor="dark1"/>
                                <w:sz w:val="22"/>
                                <w:szCs w:val="22"/>
                              </w:rPr>
                              <w:t xml:space="preserve"> </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31968" behindDoc="0" locked="0" layoutInCell="1" allowOverlap="1" wp14:anchorId="674BD8E8" wp14:editId="63CD3058">
                      <wp:simplePos x="0" y="0"/>
                      <wp:positionH relativeFrom="column">
                        <wp:posOffset>2095500</wp:posOffset>
                      </wp:positionH>
                      <wp:positionV relativeFrom="paragraph">
                        <wp:posOffset>2314575</wp:posOffset>
                      </wp:positionV>
                      <wp:extent cx="2181225" cy="180975"/>
                      <wp:effectExtent l="0" t="0" r="28575" b="28575"/>
                      <wp:wrapNone/>
                      <wp:docPr id="100" name="Straight Connector 100">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878CA28B-2974-41E4-895E-B251F9D5FC80}"/>
                          </a:ext>
                        </a:extLst>
                      </wp:docPr>
                      <wp:cNvGraphicFramePr/>
                      <a:graphic xmlns:a="http://schemas.openxmlformats.org/drawingml/2006/main">
                        <a:graphicData uri="http://schemas.microsoft.com/office/word/2010/wordprocessingShape">
                          <wps:wsp>
                            <wps:cNvCnPr/>
                            <wps:spPr>
                              <a:xfrm flipH="1">
                                <a:off x="0" y="0"/>
                                <a:ext cx="2174082" cy="1666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00" o:spid="_x0000_s1026" style="position:absolute;flip:x;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82.25pt" to="336.7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" strokecolor="#4579b8 [3044]"/>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32992" behindDoc="0" locked="0" layoutInCell="1" allowOverlap="1" wp14:anchorId="51C487AB" wp14:editId="7B9593F1">
                      <wp:simplePos x="0" y="0"/>
                      <wp:positionH relativeFrom="column">
                        <wp:posOffset>4257675</wp:posOffset>
                      </wp:positionH>
                      <wp:positionV relativeFrom="paragraph">
                        <wp:posOffset>2324100</wp:posOffset>
                      </wp:positionV>
                      <wp:extent cx="2695575" cy="161925"/>
                      <wp:effectExtent l="0" t="0" r="28575" b="28575"/>
                      <wp:wrapNone/>
                      <wp:docPr id="99" name="Straight Connector 99">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BEDF3E43-5DE3-41A3-B725-7383B97D2469}"/>
                          </a:ext>
                        </a:extLst>
                      </wp:docPr>
                      <wp:cNvGraphicFramePr/>
                      <a:graphic xmlns:a="http://schemas.openxmlformats.org/drawingml/2006/main">
                        <a:graphicData uri="http://schemas.microsoft.com/office/word/2010/wordprocessingShape">
                          <wps:wsp>
                            <wps:cNvCnPr/>
                            <wps:spPr>
                              <a:xfrm>
                                <a:off x="0" y="0"/>
                                <a:ext cx="2679700" cy="146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99"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25pt,183pt" to="547.5pt,19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" strokecolor="#4579b8 [3044]"/>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34016" behindDoc="0" locked="0" layoutInCell="1" allowOverlap="1" wp14:anchorId="3459892D" wp14:editId="69F04A4D">
                      <wp:simplePos x="0" y="0"/>
                      <wp:positionH relativeFrom="column">
                        <wp:posOffset>3905250</wp:posOffset>
                      </wp:positionH>
                      <wp:positionV relativeFrom="paragraph">
                        <wp:posOffset>2314575</wp:posOffset>
                      </wp:positionV>
                      <wp:extent cx="371475" cy="200025"/>
                      <wp:effectExtent l="0" t="0" r="28575" b="28575"/>
                      <wp:wrapNone/>
                      <wp:docPr id="98" name="Straight Connector 98">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EF9AFB69-81AD-4681-B4C7-259362EABFEA}"/>
                          </a:ext>
                        </a:extLst>
                      </wp:docPr>
                      <wp:cNvGraphicFramePr/>
                      <a:graphic xmlns:a="http://schemas.openxmlformats.org/drawingml/2006/main">
                        <a:graphicData uri="http://schemas.microsoft.com/office/word/2010/wordprocessingShape">
                          <wps:wsp>
                            <wps:cNvCnPr/>
                            <wps:spPr>
                              <a:xfrm flipH="1">
                                <a:off x="0" y="0"/>
                                <a:ext cx="367507" cy="1793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98" o:spid="_x0000_s1026" style="position:absolute;flip:x;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5pt,182.25pt" to="336.7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" strokecolor="#4579b8 [3044]"/>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35040" behindDoc="0" locked="0" layoutInCell="1" allowOverlap="1" wp14:anchorId="425F6CB3" wp14:editId="61D9EB1D">
                      <wp:simplePos x="0" y="0"/>
                      <wp:positionH relativeFrom="column">
                        <wp:posOffset>4267200</wp:posOffset>
                      </wp:positionH>
                      <wp:positionV relativeFrom="paragraph">
                        <wp:posOffset>2314575</wp:posOffset>
                      </wp:positionV>
                      <wp:extent cx="790575" cy="209550"/>
                      <wp:effectExtent l="0" t="0" r="28575" b="19050"/>
                      <wp:wrapNone/>
                      <wp:docPr id="97" name="Straight Connector 97">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C2011D52-F90B-429B-9403-7058F7379B08}"/>
                          </a:ext>
                        </a:extLst>
                      </wp:docPr>
                      <wp:cNvGraphicFramePr/>
                      <a:graphic xmlns:a="http://schemas.openxmlformats.org/drawingml/2006/main">
                        <a:graphicData uri="http://schemas.microsoft.com/office/word/2010/wordprocessingShape">
                          <wps:wsp>
                            <wps:cNvCnPr/>
                            <wps:spPr>
                              <a:xfrm>
                                <a:off x="0" y="0"/>
                                <a:ext cx="785018" cy="1920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97"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6pt,182.25pt" to="398.25pt,19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" strokecolor="#4579b8 [3044]"/>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02272" behindDoc="0" locked="0" layoutInCell="1" allowOverlap="1" wp14:anchorId="001D9A72" wp14:editId="0ABAB1E7">
                      <wp:simplePos x="0" y="0"/>
                      <wp:positionH relativeFrom="column">
                        <wp:posOffset>0</wp:posOffset>
                      </wp:positionH>
                      <wp:positionV relativeFrom="paragraph">
                        <wp:posOffset>342900</wp:posOffset>
                      </wp:positionV>
                      <wp:extent cx="647700" cy="4010025"/>
                      <wp:effectExtent l="0" t="0" r="19050" b="28575"/>
                      <wp:wrapNone/>
                      <wp:docPr id="96" name="Text Box 96">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02000000}"/>
                          </a:ext>
                        </a:extLst>
                      </wp:docPr>
                      <wp:cNvGraphicFramePr/>
                      <a:graphic xmlns:a="http://schemas.openxmlformats.org/drawingml/2006/main">
                        <a:graphicData uri="http://schemas.microsoft.com/office/word/2010/wordprocessingShape">
                          <wps:wsp>
                            <wps:cNvSpPr txBox="1"/>
                            <wps:spPr>
                              <a:xfrm>
                                <a:off x="0" y="0"/>
                                <a:ext cx="657225" cy="38004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4115BB" w:rsidRDefault="004115BB" w:rsidP="00EE2D98">
                                  <w:pPr>
                                    <w:pStyle w:val="NormalWeb"/>
                                    <w:spacing w:before="0" w:beforeAutospacing="0" w:after="0" w:afterAutospacing="0"/>
                                  </w:pPr>
                                  <w:proofErr w:type="gramStart"/>
                                  <w:r>
                                    <w:rPr>
                                      <w:rFonts w:asciiTheme="minorHAnsi" w:hAnsi="Calibri" w:cstheme="minorBidi"/>
                                      <w:b/>
                                      <w:bCs/>
                                      <w:color w:val="000000" w:themeColor="dark1"/>
                                      <w:sz w:val="48"/>
                                      <w:szCs w:val="48"/>
                                    </w:rPr>
                                    <w:t>các</w:t>
                                  </w:r>
                                  <w:proofErr w:type="gramEnd"/>
                                  <w:r>
                                    <w:rPr>
                                      <w:rFonts w:asciiTheme="minorHAnsi" w:hAnsi="Calibri" w:cstheme="minorBidi"/>
                                      <w:b/>
                                      <w:bCs/>
                                      <w:color w:val="000000" w:themeColor="dark1"/>
                                      <w:sz w:val="48"/>
                                      <w:szCs w:val="48"/>
                                    </w:rPr>
                                    <w:t xml:space="preserve"> yêu cầu của khách hàng </w:t>
                                  </w:r>
                                </w:p>
                              </w:txbxContent>
                            </wps:txbx>
                            <wps:bodyPr vertOverflow="clip" horzOverflow="clip" vert="vert" wrap="square" rtlCol="0" anchor="ctr" anchorCtr="1"/>
                          </wps:wsp>
                        </a:graphicData>
                      </a:graphic>
                      <wp14:sizeRelH relativeFrom="page">
                        <wp14:pctWidth>0</wp14:pctWidth>
                      </wp14:sizeRelH>
                      <wp14:sizeRelV relativeFrom="page">
                        <wp14:pctHeight>0</wp14:pctHeight>
                      </wp14:sizeRelV>
                    </wp:anchor>
                  </w:drawing>
                </mc:Choice>
                <mc:Fallback>
                  <w:pict>
                    <v:shape id="Text Box 96" o:spid="_x0000_s1080" type="#_x0000_t202" style="position:absolute;margin-left:0;margin-top:27pt;width:51pt;height:315.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" fillcolor="white [3201]" strokecolor="#7f7f7f [1601]">
                      <v:textbox style="layout-flow:vertical">
                        <w:txbxContent>
                          <w:p w:rsidR="004115BB" w:rsidRDefault="004115BB" w:rsidP="00EE2D98">
                            <w:pPr>
                              <w:pStyle w:val="NormalWeb"/>
                              <w:spacing w:before="0" w:beforeAutospacing="0" w:after="0" w:afterAutospacing="0"/>
                            </w:pPr>
                            <w:proofErr w:type="gramStart"/>
                            <w:r>
                              <w:rPr>
                                <w:rFonts w:asciiTheme="minorHAnsi" w:hAnsi="Calibri" w:cstheme="minorBidi"/>
                                <w:b/>
                                <w:bCs/>
                                <w:color w:val="000000" w:themeColor="dark1"/>
                                <w:sz w:val="48"/>
                                <w:szCs w:val="48"/>
                              </w:rPr>
                              <w:t>các</w:t>
                            </w:r>
                            <w:proofErr w:type="gramEnd"/>
                            <w:r>
                              <w:rPr>
                                <w:rFonts w:asciiTheme="minorHAnsi" w:hAnsi="Calibri" w:cstheme="minorBidi"/>
                                <w:b/>
                                <w:bCs/>
                                <w:color w:val="000000" w:themeColor="dark1"/>
                                <w:sz w:val="48"/>
                                <w:szCs w:val="48"/>
                              </w:rPr>
                              <w:t xml:space="preserve"> yêu cầu của khách hàng </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14560" behindDoc="0" locked="0" layoutInCell="1" allowOverlap="1" wp14:anchorId="37479E05" wp14:editId="51860963">
                      <wp:simplePos x="0" y="0"/>
                      <wp:positionH relativeFrom="column">
                        <wp:posOffset>647700</wp:posOffset>
                      </wp:positionH>
                      <wp:positionV relativeFrom="paragraph">
                        <wp:posOffset>2162175</wp:posOffset>
                      </wp:positionV>
                      <wp:extent cx="161925" cy="180975"/>
                      <wp:effectExtent l="0" t="19050" r="47625" b="47625"/>
                      <wp:wrapNone/>
                      <wp:docPr id="92" name="Right Arrow 92">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17000000}"/>
                          </a:ext>
                        </a:extLst>
                      </wp:docPr>
                      <wp:cNvGraphicFramePr/>
                      <a:graphic xmlns:a="http://schemas.openxmlformats.org/drawingml/2006/main">
                        <a:graphicData uri="http://schemas.microsoft.com/office/word/2010/wordprocessingShape">
                          <wps:wsp>
                            <wps:cNvSpPr/>
                            <wps:spPr>
                              <a:xfrm>
                                <a:off x="0" y="0"/>
                                <a:ext cx="142875" cy="142875"/>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92" o:spid="_x0000_s1026" type="#_x0000_t13" style="position:absolute;margin-left:51pt;margin-top:170.25pt;width:12.75pt;height:14.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" adj="10800" fillcolor="black [3213]" strokecolor="#243f60 [1604]"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05344" behindDoc="0" locked="0" layoutInCell="1" allowOverlap="1" wp14:anchorId="1E22F4E2" wp14:editId="3E193461">
                      <wp:simplePos x="0" y="0"/>
                      <wp:positionH relativeFrom="column">
                        <wp:posOffset>8763000</wp:posOffset>
                      </wp:positionH>
                      <wp:positionV relativeFrom="paragraph">
                        <wp:posOffset>552450</wp:posOffset>
                      </wp:positionV>
                      <wp:extent cx="657225" cy="4010025"/>
                      <wp:effectExtent l="0" t="0" r="28575" b="28575"/>
                      <wp:wrapNone/>
                      <wp:docPr id="90" name="Text Box 90">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08000000}"/>
                          </a:ext>
                        </a:extLst>
                      </wp:docPr>
                      <wp:cNvGraphicFramePr/>
                      <a:graphic xmlns:a="http://schemas.openxmlformats.org/drawingml/2006/main">
                        <a:graphicData uri="http://schemas.microsoft.com/office/word/2010/wordprocessingShape">
                          <wps:wsp>
                            <wps:cNvSpPr txBox="1"/>
                            <wps:spPr>
                              <a:xfrm>
                                <a:off x="0" y="0"/>
                                <a:ext cx="657225" cy="39909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4115BB" w:rsidRDefault="004115BB" w:rsidP="00EE2D98">
                                  <w:pPr>
                                    <w:pStyle w:val="NormalWeb"/>
                                    <w:spacing w:before="0" w:beforeAutospacing="0" w:after="0" w:afterAutospacing="0"/>
                                  </w:pPr>
                                  <w:r>
                                    <w:rPr>
                                      <w:rFonts w:asciiTheme="minorHAnsi" w:hAnsi="Calibri" w:cstheme="minorBidi"/>
                                      <w:b/>
                                      <w:bCs/>
                                      <w:color w:val="000000" w:themeColor="dark1"/>
                                      <w:sz w:val="48"/>
                                      <w:szCs w:val="48"/>
                                    </w:rPr>
                                    <w:t>Sự hài lòng của khách hàng</w:t>
                                  </w:r>
                                </w:p>
                              </w:txbxContent>
                            </wps:txbx>
                            <wps:bodyPr vertOverflow="clip" horzOverflow="clip" vert="vert" wrap="square" rtlCol="0" anchor="ctr" anchorCtr="1"/>
                          </wps:wsp>
                        </a:graphicData>
                      </a:graphic>
                      <wp14:sizeRelH relativeFrom="page">
                        <wp14:pctWidth>0</wp14:pctWidth>
                      </wp14:sizeRelH>
                      <wp14:sizeRelV relativeFrom="page">
                        <wp14:pctHeight>0</wp14:pctHeight>
                      </wp14:sizeRelV>
                    </wp:anchor>
                  </w:drawing>
                </mc:Choice>
                <mc:Fallback>
                  <w:pict>
                    <v:shape id="Text Box 90" o:spid="_x0000_s1081" type="#_x0000_t202" style="position:absolute;margin-left:690pt;margin-top:43.5pt;width:51.75pt;height:315.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" fillcolor="white [3201]" strokecolor="#7f7f7f [1601]">
                      <v:textbox style="layout-flow:vertical">
                        <w:txbxContent>
                          <w:p w:rsidR="004115BB" w:rsidRDefault="004115BB" w:rsidP="00EE2D98">
                            <w:pPr>
                              <w:pStyle w:val="NormalWeb"/>
                              <w:spacing w:before="0" w:beforeAutospacing="0" w:after="0" w:afterAutospacing="0"/>
                            </w:pPr>
                            <w:r>
                              <w:rPr>
                                <w:rFonts w:asciiTheme="minorHAnsi" w:hAnsi="Calibri" w:cstheme="minorBidi"/>
                                <w:b/>
                                <w:bCs/>
                                <w:color w:val="000000" w:themeColor="dark1"/>
                                <w:sz w:val="48"/>
                                <w:szCs w:val="48"/>
                              </w:rPr>
                              <w:t>Sự hài lòng của khách hàng</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19680" behindDoc="0" locked="0" layoutInCell="1" allowOverlap="1" wp14:anchorId="67FB4281" wp14:editId="2D3343D4">
                      <wp:simplePos x="0" y="0"/>
                      <wp:positionH relativeFrom="column">
                        <wp:posOffset>8524875</wp:posOffset>
                      </wp:positionH>
                      <wp:positionV relativeFrom="paragraph">
                        <wp:posOffset>2076450</wp:posOffset>
                      </wp:positionV>
                      <wp:extent cx="161925" cy="180975"/>
                      <wp:effectExtent l="0" t="19050" r="47625" b="47625"/>
                      <wp:wrapNone/>
                      <wp:docPr id="89" name="Right Arrow 89">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23000000}"/>
                          </a:ext>
                        </a:extLst>
                      </wp:docPr>
                      <wp:cNvGraphicFramePr/>
                      <a:graphic xmlns:a="http://schemas.openxmlformats.org/drawingml/2006/main">
                        <a:graphicData uri="http://schemas.microsoft.com/office/word/2010/wordprocessingShape">
                          <wps:wsp>
                            <wps:cNvSpPr/>
                            <wps:spPr>
                              <a:xfrm>
                                <a:off x="0" y="0"/>
                                <a:ext cx="142875" cy="142875"/>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89" o:spid="_x0000_s1026" type="#_x0000_t13" style="position:absolute;margin-left:671.25pt;margin-top:163.5pt;width:12.75pt;height:14.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" adj="10800" fillcolor="black [3213]" strokecolor="#243f60 [1604]" strokeweight="2p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960"/>
            </w:tblGrid>
            <w:tr w:rsidR="00EE2D98" w:rsidRPr="00EE2D98">
              <w:trPr>
                <w:trHeight w:val="300"/>
                <w:tblCellSpacing w:w="0" w:type="dxa"/>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bl>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r>
              <w:rPr>
                <w:rFonts w:ascii="Calibri" w:eastAsia="Times New Roman" w:hAnsi="Calibri" w:cs="Calibri"/>
                <w:noProof/>
                <w:color w:val="000000"/>
                <w:sz w:val="22"/>
              </w:rPr>
              <mc:AlternateContent>
                <mc:Choice Requires="wps">
                  <w:drawing>
                    <wp:anchor distT="0" distB="0" distL="114300" distR="114300" simplePos="0" relativeHeight="251713536" behindDoc="0" locked="0" layoutInCell="1" allowOverlap="1" wp14:anchorId="22BDE440" wp14:editId="69EA229F">
                      <wp:simplePos x="0" y="0"/>
                      <wp:positionH relativeFrom="column">
                        <wp:posOffset>5285740</wp:posOffset>
                      </wp:positionH>
                      <wp:positionV relativeFrom="paragraph">
                        <wp:posOffset>86995</wp:posOffset>
                      </wp:positionV>
                      <wp:extent cx="1358900" cy="928370"/>
                      <wp:effectExtent l="0" t="0" r="12700" b="24130"/>
                      <wp:wrapNone/>
                      <wp:docPr id="116" name="Text Box 116">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15000000}"/>
                          </a:ext>
                        </a:extLst>
                      </wp:docPr>
                      <wp:cNvGraphicFramePr/>
                      <a:graphic xmlns:a="http://schemas.openxmlformats.org/drawingml/2006/main">
                        <a:graphicData uri="http://schemas.microsoft.com/office/word/2010/wordprocessingShape">
                          <wps:wsp>
                            <wps:cNvSpPr txBox="1"/>
                            <wps:spPr>
                              <a:xfrm>
                                <a:off x="0" y="0"/>
                                <a:ext cx="1358900" cy="928370"/>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 xml:space="preserve">S5: Dịch vụ hậu </w:t>
                                  </w:r>
                                  <w:proofErr w:type="gramStart"/>
                                  <w:r>
                                    <w:rPr>
                                      <w:rFonts w:asciiTheme="minorHAnsi" w:hAnsi="Calibri" w:cstheme="minorBidi"/>
                                      <w:color w:val="000000" w:themeColor="dark1"/>
                                      <w:sz w:val="22"/>
                                      <w:szCs w:val="22"/>
                                    </w:rPr>
                                    <w:t>cần :</w:t>
                                  </w:r>
                                  <w:proofErr w:type="gramEnd"/>
                                  <w:r>
                                    <w:rPr>
                                      <w:rFonts w:asciiTheme="minorHAnsi" w:hAnsi="Calibri" w:cstheme="minorBidi"/>
                                      <w:color w:val="000000" w:themeColor="dark1"/>
                                      <w:sz w:val="22"/>
                                      <w:szCs w:val="22"/>
                                    </w:rPr>
                                    <w:t xml:space="preserve"> tự học, vệ sinh, sức khỏe, an ninh, an toàn, lưu trú, giải trí.</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16" o:spid="_x0000_s1082" type="#_x0000_t202" style="position:absolute;margin-left:416.2pt;margin-top:6.85pt;width:107pt;height:73.1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" fillcolor="#95b3d7 [1940]" strokecolor="#7f7f7f [1601]">
                      <v:textbox>
                        <w:txbxContent>
                          <w:p w:rsidR="004115BB" w:rsidRDefault="004115BB" w:rsidP="00EE2D98">
                            <w:pPr>
                              <w:pStyle w:val="NormalWeb"/>
                              <w:spacing w:before="0" w:beforeAutospacing="0" w:after="0" w:afterAutospacing="0"/>
                            </w:pPr>
                            <w:r>
                              <w:rPr>
                                <w:rFonts w:asciiTheme="minorHAnsi" w:hAnsi="Calibri" w:cstheme="minorBidi"/>
                                <w:color w:val="000000" w:themeColor="dark1"/>
                                <w:sz w:val="22"/>
                                <w:szCs w:val="22"/>
                              </w:rPr>
                              <w:t xml:space="preserve">S5: Dịch vụ hậu </w:t>
                            </w:r>
                            <w:proofErr w:type="gramStart"/>
                            <w:r>
                              <w:rPr>
                                <w:rFonts w:asciiTheme="minorHAnsi" w:hAnsi="Calibri" w:cstheme="minorBidi"/>
                                <w:color w:val="000000" w:themeColor="dark1"/>
                                <w:sz w:val="22"/>
                                <w:szCs w:val="22"/>
                              </w:rPr>
                              <w:t>cần :</w:t>
                            </w:r>
                            <w:proofErr w:type="gramEnd"/>
                            <w:r>
                              <w:rPr>
                                <w:rFonts w:asciiTheme="minorHAnsi" w:hAnsi="Calibri" w:cstheme="minorBidi"/>
                                <w:color w:val="000000" w:themeColor="dark1"/>
                                <w:sz w:val="22"/>
                                <w:szCs w:val="22"/>
                              </w:rPr>
                              <w:t xml:space="preserve"> tự học, vệ sinh, sức khỏe, an ninh, an toàn, lưu trú, giải trí.</w:t>
                            </w:r>
                          </w:p>
                        </w:txbxContent>
                      </v:textbox>
                    </v:shape>
                  </w:pict>
                </mc:Fallback>
              </mc:AlternateContent>
            </w: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tcPr>
          <w:p w:rsidR="00EE2D98" w:rsidRPr="00EE2D98" w:rsidRDefault="00EE2D98" w:rsidP="00B237EB">
            <w:pPr>
              <w:spacing w:before="120" w:after="0" w:line="240" w:lineRule="auto"/>
              <w:rPr>
                <w:rFonts w:ascii="Calibri" w:eastAsia="Times New Roman" w:hAnsi="Calibri" w:cs="Calibri"/>
                <w:color w:val="000000"/>
                <w:sz w:val="22"/>
                <w:u w:val="single"/>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jc w:val="center"/>
              <w:rPr>
                <w:rFonts w:ascii="Calibri" w:eastAsia="Times New Roman" w:hAnsi="Calibri" w:cs="Calibri"/>
                <w:color w:val="000000"/>
                <w:sz w:val="22"/>
              </w:rPr>
            </w:pPr>
            <w:r w:rsidRPr="00EE2D98">
              <w:rPr>
                <w:rFonts w:ascii="Calibri" w:eastAsia="Times New Roman" w:hAnsi="Calibri" w:cs="Calibri"/>
                <w:color w:val="000000"/>
                <w:sz w:val="22"/>
              </w:rPr>
              <w:t>C</w:t>
            </w:r>
          </w:p>
        </w:tc>
        <w:tc>
          <w:tcPr>
            <w:tcW w:w="3484" w:type="dxa"/>
            <w:gridSpan w:val="4"/>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r w:rsidRPr="00EE2D98">
              <w:rPr>
                <w:rFonts w:ascii="Calibri" w:eastAsia="Times New Roman" w:hAnsi="Calibri" w:cs="Calibri"/>
                <w:color w:val="000000"/>
                <w:sz w:val="22"/>
              </w:rPr>
              <w:t xml:space="preserve">Quá trình định hướng theo </w:t>
            </w:r>
            <w:r w:rsidR="0099013F">
              <w:rPr>
                <w:rFonts w:ascii="Calibri" w:eastAsia="Times New Roman" w:hAnsi="Calibri" w:cs="Calibri"/>
                <w:color w:val="000000"/>
                <w:sz w:val="22"/>
              </w:rPr>
              <w:t xml:space="preserve">SV và </w:t>
            </w:r>
            <w:r w:rsidR="00776C29">
              <w:rPr>
                <w:rFonts w:ascii="Calibri" w:eastAsia="Times New Roman" w:hAnsi="Calibri" w:cs="Calibri"/>
                <w:color w:val="000000"/>
                <w:sz w:val="22"/>
              </w:rPr>
              <w:t>phụ huynh</w:t>
            </w:r>
            <w:r w:rsidR="0099013F">
              <w:rPr>
                <w:rFonts w:ascii="Calibri" w:eastAsia="Times New Roman" w:hAnsi="Calibri" w:cs="Calibri"/>
                <w:color w:val="000000"/>
                <w:sz w:val="22"/>
              </w:rPr>
              <w:t>, doanh nghiệp</w:t>
            </w: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jc w:val="center"/>
              <w:rPr>
                <w:rFonts w:ascii="Calibri" w:eastAsia="Times New Roman" w:hAnsi="Calibri" w:cs="Calibri"/>
                <w:color w:val="000000"/>
                <w:sz w:val="22"/>
              </w:rPr>
            </w:pPr>
            <w:r w:rsidRPr="00EE2D98">
              <w:rPr>
                <w:rFonts w:ascii="Calibri" w:eastAsia="Times New Roman" w:hAnsi="Calibri" w:cs="Calibri"/>
                <w:color w:val="000000"/>
                <w:sz w:val="22"/>
              </w:rPr>
              <w:t>M</w:t>
            </w:r>
          </w:p>
        </w:tc>
        <w:tc>
          <w:tcPr>
            <w:tcW w:w="1742" w:type="dxa"/>
            <w:gridSpan w:val="2"/>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r w:rsidRPr="00EE2D98">
              <w:rPr>
                <w:rFonts w:ascii="Calibri" w:eastAsia="Times New Roman" w:hAnsi="Calibri" w:cs="Calibri"/>
                <w:color w:val="000000"/>
                <w:sz w:val="22"/>
              </w:rPr>
              <w:t>Quá trình  quản lý</w:t>
            </w: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jc w:val="center"/>
              <w:rPr>
                <w:rFonts w:ascii="Calibri" w:eastAsia="Times New Roman" w:hAnsi="Calibri" w:cs="Calibri"/>
                <w:color w:val="000000"/>
                <w:sz w:val="22"/>
              </w:rPr>
            </w:pPr>
            <w:r w:rsidRPr="00EE2D98">
              <w:rPr>
                <w:rFonts w:ascii="Calibri" w:eastAsia="Times New Roman" w:hAnsi="Calibri" w:cs="Calibri"/>
                <w:color w:val="000000"/>
                <w:sz w:val="22"/>
              </w:rPr>
              <w:t>S</w:t>
            </w:r>
          </w:p>
        </w:tc>
        <w:tc>
          <w:tcPr>
            <w:tcW w:w="1742" w:type="dxa"/>
            <w:gridSpan w:val="2"/>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r w:rsidRPr="00EE2D98">
              <w:rPr>
                <w:rFonts w:ascii="Calibri" w:eastAsia="Times New Roman" w:hAnsi="Calibri" w:cs="Calibri"/>
                <w:color w:val="000000"/>
                <w:sz w:val="22"/>
              </w:rPr>
              <w:t>Quá trình hổ trợ</w:t>
            </w: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bl>
    <w:p w:rsidR="00EA270D" w:rsidRPr="000460C2" w:rsidRDefault="00EA270D" w:rsidP="00B237EB">
      <w:pPr>
        <w:spacing w:before="120" w:after="0"/>
      </w:pPr>
    </w:p>
    <w:sectPr w:rsidR="00EA270D" w:rsidRPr="000460C2" w:rsidSect="00084D7B">
      <w:headerReference w:type="default" r:id="rId9"/>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342" w:rsidRDefault="00F46342" w:rsidP="006B76FD">
      <w:pPr>
        <w:spacing w:after="0" w:line="240" w:lineRule="auto"/>
      </w:pPr>
      <w:r>
        <w:separator/>
      </w:r>
    </w:p>
  </w:endnote>
  <w:endnote w:type="continuationSeparator" w:id="0">
    <w:p w:rsidR="00F46342" w:rsidRDefault="00F46342" w:rsidP="006B7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342" w:rsidRDefault="00F46342" w:rsidP="006B76FD">
      <w:pPr>
        <w:spacing w:after="0" w:line="240" w:lineRule="auto"/>
      </w:pPr>
      <w:r>
        <w:separator/>
      </w:r>
    </w:p>
  </w:footnote>
  <w:footnote w:type="continuationSeparator" w:id="0">
    <w:p w:rsidR="00F46342" w:rsidRDefault="00F46342" w:rsidP="006B76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512073"/>
      <w:docPartObj>
        <w:docPartGallery w:val="Page Numbers (Top of Page)"/>
        <w:docPartUnique/>
      </w:docPartObj>
    </w:sdtPr>
    <w:sdtEndPr>
      <w:rPr>
        <w:noProof/>
      </w:rPr>
    </w:sdtEndPr>
    <w:sdtContent>
      <w:p w:rsidR="004115BB" w:rsidRDefault="004115BB">
        <w:pPr>
          <w:pStyle w:val="Header"/>
          <w:jc w:val="center"/>
        </w:pPr>
        <w:r>
          <w:fldChar w:fldCharType="begin"/>
        </w:r>
        <w:r>
          <w:instrText xml:space="preserve"> PAGE   \* MERGEFORMAT </w:instrText>
        </w:r>
        <w:r>
          <w:fldChar w:fldCharType="separate"/>
        </w:r>
        <w:r>
          <w:rPr>
            <w:noProof/>
          </w:rPr>
          <w:t>29</w:t>
        </w:r>
        <w:r>
          <w:rPr>
            <w:noProof/>
          </w:rPr>
          <w:fldChar w:fldCharType="end"/>
        </w:r>
      </w:p>
    </w:sdtContent>
  </w:sdt>
  <w:p w:rsidR="004115BB" w:rsidRDefault="004115B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A7DCB"/>
    <w:multiLevelType w:val="hybridMultilevel"/>
    <w:tmpl w:val="AEB872A4"/>
    <w:lvl w:ilvl="0" w:tplc="2410D5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7133BD"/>
    <w:multiLevelType w:val="multilevel"/>
    <w:tmpl w:val="9CE2016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3D5D650F"/>
    <w:multiLevelType w:val="hybridMultilevel"/>
    <w:tmpl w:val="48E4D914"/>
    <w:lvl w:ilvl="0" w:tplc="DBD4ED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AC1188"/>
    <w:multiLevelType w:val="hybridMultilevel"/>
    <w:tmpl w:val="2BE41368"/>
    <w:lvl w:ilvl="0" w:tplc="0058A90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3F153F"/>
    <w:multiLevelType w:val="hybridMultilevel"/>
    <w:tmpl w:val="11B21AF8"/>
    <w:lvl w:ilvl="0" w:tplc="3DCC05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E53FED"/>
    <w:multiLevelType w:val="multilevel"/>
    <w:tmpl w:val="2AA449F8"/>
    <w:lvl w:ilvl="0">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96841EC"/>
    <w:multiLevelType w:val="hybridMultilevel"/>
    <w:tmpl w:val="A252B640"/>
    <w:lvl w:ilvl="0" w:tplc="A40261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9822973"/>
    <w:multiLevelType w:val="hybridMultilevel"/>
    <w:tmpl w:val="2D544550"/>
    <w:lvl w:ilvl="0" w:tplc="0409000F">
      <w:start w:val="1"/>
      <w:numFmt w:val="decimal"/>
      <w:lvlText w:val="%1."/>
      <w:lvlJc w:val="left"/>
      <w:pPr>
        <w:ind w:left="1575" w:hanging="360"/>
      </w:pPr>
    </w:lvl>
    <w:lvl w:ilvl="1" w:tplc="8532380C">
      <w:start w:val="1"/>
      <w:numFmt w:val="decimal"/>
      <w:lvlText w:val="%2."/>
      <w:lvlJc w:val="left"/>
      <w:pPr>
        <w:ind w:left="2295" w:hanging="360"/>
      </w:pPr>
      <w:rPr>
        <w:b/>
      </w:rPr>
    </w:lvl>
    <w:lvl w:ilvl="2" w:tplc="0409001B">
      <w:start w:val="1"/>
      <w:numFmt w:val="lowerRoman"/>
      <w:lvlText w:val="%3."/>
      <w:lvlJc w:val="right"/>
      <w:pPr>
        <w:ind w:left="3015" w:hanging="180"/>
      </w:pPr>
    </w:lvl>
    <w:lvl w:ilvl="3" w:tplc="0409000F">
      <w:start w:val="1"/>
      <w:numFmt w:val="decimal"/>
      <w:lvlText w:val="%4."/>
      <w:lvlJc w:val="left"/>
      <w:pPr>
        <w:ind w:left="3735" w:hanging="360"/>
      </w:pPr>
    </w:lvl>
    <w:lvl w:ilvl="4" w:tplc="04090019">
      <w:start w:val="1"/>
      <w:numFmt w:val="lowerLetter"/>
      <w:lvlText w:val="%5."/>
      <w:lvlJc w:val="left"/>
      <w:pPr>
        <w:ind w:left="4455" w:hanging="360"/>
      </w:pPr>
    </w:lvl>
    <w:lvl w:ilvl="5" w:tplc="0409001B">
      <w:start w:val="1"/>
      <w:numFmt w:val="lowerRoman"/>
      <w:lvlText w:val="%6."/>
      <w:lvlJc w:val="right"/>
      <w:pPr>
        <w:ind w:left="5175" w:hanging="180"/>
      </w:pPr>
    </w:lvl>
    <w:lvl w:ilvl="6" w:tplc="0409000F">
      <w:start w:val="1"/>
      <w:numFmt w:val="decimal"/>
      <w:lvlText w:val="%7."/>
      <w:lvlJc w:val="left"/>
      <w:pPr>
        <w:ind w:left="5895" w:hanging="360"/>
      </w:pPr>
    </w:lvl>
    <w:lvl w:ilvl="7" w:tplc="04090019">
      <w:start w:val="1"/>
      <w:numFmt w:val="lowerLetter"/>
      <w:lvlText w:val="%8."/>
      <w:lvlJc w:val="left"/>
      <w:pPr>
        <w:ind w:left="6615" w:hanging="360"/>
      </w:pPr>
    </w:lvl>
    <w:lvl w:ilvl="8" w:tplc="0409001B">
      <w:start w:val="1"/>
      <w:numFmt w:val="lowerRoman"/>
      <w:lvlText w:val="%9."/>
      <w:lvlJc w:val="right"/>
      <w:pPr>
        <w:ind w:left="7335" w:hanging="180"/>
      </w:pPr>
    </w:lvl>
  </w:abstractNum>
  <w:abstractNum w:abstractNumId="9">
    <w:nsid w:val="5C2A7D6D"/>
    <w:multiLevelType w:val="hybridMultilevel"/>
    <w:tmpl w:val="C23C1F70"/>
    <w:lvl w:ilvl="0" w:tplc="935EF0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0"/>
  </w:num>
  <w:num w:numId="5">
    <w:abstractNumId w:val="2"/>
  </w:num>
  <w:num w:numId="6">
    <w:abstractNumId w:val="7"/>
  </w:num>
  <w:num w:numId="7">
    <w:abstractNumId w:val="9"/>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lvlOverride w:ilvl="2"/>
    <w:lvlOverride w:ilvl="3"/>
    <w:lvlOverride w:ilvl="4"/>
    <w:lvlOverride w:ilvl="5"/>
    <w:lvlOverride w:ilvl="6"/>
    <w:lvlOverride w:ilvl="7"/>
    <w:lvlOverride w:ilvl="8"/>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B80"/>
    <w:rsid w:val="00006633"/>
    <w:rsid w:val="0001325D"/>
    <w:rsid w:val="0002621A"/>
    <w:rsid w:val="00032603"/>
    <w:rsid w:val="000413EE"/>
    <w:rsid w:val="00042023"/>
    <w:rsid w:val="000460C2"/>
    <w:rsid w:val="0006261B"/>
    <w:rsid w:val="0008261A"/>
    <w:rsid w:val="00084D7B"/>
    <w:rsid w:val="00086631"/>
    <w:rsid w:val="00095CFC"/>
    <w:rsid w:val="000A421E"/>
    <w:rsid w:val="000B4F68"/>
    <w:rsid w:val="000F1ABB"/>
    <w:rsid w:val="000F36B8"/>
    <w:rsid w:val="0010380B"/>
    <w:rsid w:val="00113DC1"/>
    <w:rsid w:val="00117591"/>
    <w:rsid w:val="001268B2"/>
    <w:rsid w:val="001477F6"/>
    <w:rsid w:val="00154D66"/>
    <w:rsid w:val="0016279F"/>
    <w:rsid w:val="001662D3"/>
    <w:rsid w:val="001702B8"/>
    <w:rsid w:val="00173A9D"/>
    <w:rsid w:val="001846FA"/>
    <w:rsid w:val="0019205E"/>
    <w:rsid w:val="001A0C74"/>
    <w:rsid w:val="001A1D84"/>
    <w:rsid w:val="001A527E"/>
    <w:rsid w:val="001B6F5A"/>
    <w:rsid w:val="001C44F8"/>
    <w:rsid w:val="001D2075"/>
    <w:rsid w:val="001F3773"/>
    <w:rsid w:val="001F4898"/>
    <w:rsid w:val="002056FE"/>
    <w:rsid w:val="00206774"/>
    <w:rsid w:val="00215A0A"/>
    <w:rsid w:val="00234070"/>
    <w:rsid w:val="00253823"/>
    <w:rsid w:val="00264DC2"/>
    <w:rsid w:val="00282FA9"/>
    <w:rsid w:val="00284BB1"/>
    <w:rsid w:val="002879BB"/>
    <w:rsid w:val="002956A1"/>
    <w:rsid w:val="002A0E06"/>
    <w:rsid w:val="002C0ED1"/>
    <w:rsid w:val="002C5084"/>
    <w:rsid w:val="002D051D"/>
    <w:rsid w:val="002D0E90"/>
    <w:rsid w:val="002D6E3E"/>
    <w:rsid w:val="002D6F5E"/>
    <w:rsid w:val="002E0074"/>
    <w:rsid w:val="002E0549"/>
    <w:rsid w:val="002E1BF0"/>
    <w:rsid w:val="002E63D7"/>
    <w:rsid w:val="002F1D9E"/>
    <w:rsid w:val="00305A76"/>
    <w:rsid w:val="00331A2F"/>
    <w:rsid w:val="00341749"/>
    <w:rsid w:val="003736AA"/>
    <w:rsid w:val="00377E17"/>
    <w:rsid w:val="003956AB"/>
    <w:rsid w:val="00396CCD"/>
    <w:rsid w:val="003A2DED"/>
    <w:rsid w:val="003B2EA4"/>
    <w:rsid w:val="003B53AE"/>
    <w:rsid w:val="003B676C"/>
    <w:rsid w:val="003C5DEA"/>
    <w:rsid w:val="003D5ECF"/>
    <w:rsid w:val="003D669F"/>
    <w:rsid w:val="00403A4F"/>
    <w:rsid w:val="004046B3"/>
    <w:rsid w:val="0040679F"/>
    <w:rsid w:val="004115BB"/>
    <w:rsid w:val="00430294"/>
    <w:rsid w:val="004343D4"/>
    <w:rsid w:val="00434B30"/>
    <w:rsid w:val="00437F04"/>
    <w:rsid w:val="0044041B"/>
    <w:rsid w:val="00442FC1"/>
    <w:rsid w:val="00447916"/>
    <w:rsid w:val="00455145"/>
    <w:rsid w:val="00460CFE"/>
    <w:rsid w:val="00476CED"/>
    <w:rsid w:val="00480A9A"/>
    <w:rsid w:val="00482CD8"/>
    <w:rsid w:val="00486EAD"/>
    <w:rsid w:val="0049044D"/>
    <w:rsid w:val="004A0614"/>
    <w:rsid w:val="004A3FAD"/>
    <w:rsid w:val="004C0DA4"/>
    <w:rsid w:val="004D1C15"/>
    <w:rsid w:val="004E065B"/>
    <w:rsid w:val="004E2C73"/>
    <w:rsid w:val="004E4BB8"/>
    <w:rsid w:val="004E78DA"/>
    <w:rsid w:val="00516A67"/>
    <w:rsid w:val="00520996"/>
    <w:rsid w:val="00522CB1"/>
    <w:rsid w:val="00532B9A"/>
    <w:rsid w:val="00546C9F"/>
    <w:rsid w:val="00551CC4"/>
    <w:rsid w:val="00552EF1"/>
    <w:rsid w:val="0056225F"/>
    <w:rsid w:val="00565829"/>
    <w:rsid w:val="005B4714"/>
    <w:rsid w:val="005B490E"/>
    <w:rsid w:val="005B69CD"/>
    <w:rsid w:val="005C1D07"/>
    <w:rsid w:val="005D484D"/>
    <w:rsid w:val="005E7D7F"/>
    <w:rsid w:val="005F4675"/>
    <w:rsid w:val="005F682D"/>
    <w:rsid w:val="00613DFE"/>
    <w:rsid w:val="00627B44"/>
    <w:rsid w:val="006674F4"/>
    <w:rsid w:val="006821EB"/>
    <w:rsid w:val="0068730C"/>
    <w:rsid w:val="006874A2"/>
    <w:rsid w:val="006915AF"/>
    <w:rsid w:val="006A2905"/>
    <w:rsid w:val="006A50AE"/>
    <w:rsid w:val="006B62FD"/>
    <w:rsid w:val="006B76FD"/>
    <w:rsid w:val="006C37E4"/>
    <w:rsid w:val="006D630B"/>
    <w:rsid w:val="006E180F"/>
    <w:rsid w:val="006E2D97"/>
    <w:rsid w:val="0071055F"/>
    <w:rsid w:val="00710562"/>
    <w:rsid w:val="00725BAD"/>
    <w:rsid w:val="00743E1A"/>
    <w:rsid w:val="007536F0"/>
    <w:rsid w:val="0076113A"/>
    <w:rsid w:val="00771EA6"/>
    <w:rsid w:val="00776C29"/>
    <w:rsid w:val="00785EAD"/>
    <w:rsid w:val="00787796"/>
    <w:rsid w:val="007928FA"/>
    <w:rsid w:val="00793CB4"/>
    <w:rsid w:val="007A7DA8"/>
    <w:rsid w:val="007B3224"/>
    <w:rsid w:val="007B6B13"/>
    <w:rsid w:val="007C4BBD"/>
    <w:rsid w:val="007D4B75"/>
    <w:rsid w:val="008069A4"/>
    <w:rsid w:val="00820EFB"/>
    <w:rsid w:val="0082580F"/>
    <w:rsid w:val="008278F6"/>
    <w:rsid w:val="00844A29"/>
    <w:rsid w:val="0084588E"/>
    <w:rsid w:val="008534AE"/>
    <w:rsid w:val="00864675"/>
    <w:rsid w:val="00865B34"/>
    <w:rsid w:val="00873FF3"/>
    <w:rsid w:val="00874BC8"/>
    <w:rsid w:val="008827E8"/>
    <w:rsid w:val="0088596F"/>
    <w:rsid w:val="00891871"/>
    <w:rsid w:val="008B0C4E"/>
    <w:rsid w:val="008B5D8A"/>
    <w:rsid w:val="008B7639"/>
    <w:rsid w:val="008C2021"/>
    <w:rsid w:val="008D7B2D"/>
    <w:rsid w:val="008E2557"/>
    <w:rsid w:val="008E57A9"/>
    <w:rsid w:val="008F732F"/>
    <w:rsid w:val="00901CE5"/>
    <w:rsid w:val="00911694"/>
    <w:rsid w:val="00942B80"/>
    <w:rsid w:val="00946852"/>
    <w:rsid w:val="009468E9"/>
    <w:rsid w:val="009479E0"/>
    <w:rsid w:val="009610BC"/>
    <w:rsid w:val="00961689"/>
    <w:rsid w:val="0099013F"/>
    <w:rsid w:val="00992EB4"/>
    <w:rsid w:val="0099449B"/>
    <w:rsid w:val="009A108E"/>
    <w:rsid w:val="009A2497"/>
    <w:rsid w:val="009C514D"/>
    <w:rsid w:val="009D1CD7"/>
    <w:rsid w:val="009E1DD3"/>
    <w:rsid w:val="009F32FF"/>
    <w:rsid w:val="00A008AB"/>
    <w:rsid w:val="00A106AA"/>
    <w:rsid w:val="00A21FE4"/>
    <w:rsid w:val="00A244C4"/>
    <w:rsid w:val="00A279AC"/>
    <w:rsid w:val="00A377C8"/>
    <w:rsid w:val="00A37F1D"/>
    <w:rsid w:val="00A55938"/>
    <w:rsid w:val="00A61D0B"/>
    <w:rsid w:val="00A80B3F"/>
    <w:rsid w:val="00A826B6"/>
    <w:rsid w:val="00A934AA"/>
    <w:rsid w:val="00A97E11"/>
    <w:rsid w:val="00AB1404"/>
    <w:rsid w:val="00AE04A3"/>
    <w:rsid w:val="00AE18A8"/>
    <w:rsid w:val="00AF1EF1"/>
    <w:rsid w:val="00B237EB"/>
    <w:rsid w:val="00B30981"/>
    <w:rsid w:val="00B329A9"/>
    <w:rsid w:val="00B32DCD"/>
    <w:rsid w:val="00B36D80"/>
    <w:rsid w:val="00B433AE"/>
    <w:rsid w:val="00B43D20"/>
    <w:rsid w:val="00B733C1"/>
    <w:rsid w:val="00B76976"/>
    <w:rsid w:val="00B8093E"/>
    <w:rsid w:val="00B8301E"/>
    <w:rsid w:val="00B84902"/>
    <w:rsid w:val="00B920BA"/>
    <w:rsid w:val="00B93005"/>
    <w:rsid w:val="00B949A9"/>
    <w:rsid w:val="00B96D2A"/>
    <w:rsid w:val="00BA49E0"/>
    <w:rsid w:val="00BD401C"/>
    <w:rsid w:val="00BE169F"/>
    <w:rsid w:val="00BE213B"/>
    <w:rsid w:val="00BE2449"/>
    <w:rsid w:val="00BF25F0"/>
    <w:rsid w:val="00BF4905"/>
    <w:rsid w:val="00C00883"/>
    <w:rsid w:val="00C060E4"/>
    <w:rsid w:val="00C137F5"/>
    <w:rsid w:val="00C14F7E"/>
    <w:rsid w:val="00C351F5"/>
    <w:rsid w:val="00C5156D"/>
    <w:rsid w:val="00C520D1"/>
    <w:rsid w:val="00C527B1"/>
    <w:rsid w:val="00C66964"/>
    <w:rsid w:val="00C96672"/>
    <w:rsid w:val="00CB2891"/>
    <w:rsid w:val="00CB4A77"/>
    <w:rsid w:val="00CB5278"/>
    <w:rsid w:val="00CB73B7"/>
    <w:rsid w:val="00CC2AFD"/>
    <w:rsid w:val="00CD16A5"/>
    <w:rsid w:val="00CE0D12"/>
    <w:rsid w:val="00CE23FF"/>
    <w:rsid w:val="00CE2D5B"/>
    <w:rsid w:val="00CE6814"/>
    <w:rsid w:val="00D1100A"/>
    <w:rsid w:val="00D112D5"/>
    <w:rsid w:val="00D1304D"/>
    <w:rsid w:val="00D15009"/>
    <w:rsid w:val="00D1646C"/>
    <w:rsid w:val="00D33FAE"/>
    <w:rsid w:val="00D355C1"/>
    <w:rsid w:val="00D412A9"/>
    <w:rsid w:val="00D4564D"/>
    <w:rsid w:val="00D578FB"/>
    <w:rsid w:val="00D74F0F"/>
    <w:rsid w:val="00D87659"/>
    <w:rsid w:val="00D93CC7"/>
    <w:rsid w:val="00D95AEB"/>
    <w:rsid w:val="00D977C1"/>
    <w:rsid w:val="00DB1A0A"/>
    <w:rsid w:val="00DC4C5F"/>
    <w:rsid w:val="00DC7C56"/>
    <w:rsid w:val="00DD30BA"/>
    <w:rsid w:val="00DE0719"/>
    <w:rsid w:val="00DE74FB"/>
    <w:rsid w:val="00DF0520"/>
    <w:rsid w:val="00E054AC"/>
    <w:rsid w:val="00E11091"/>
    <w:rsid w:val="00E13D40"/>
    <w:rsid w:val="00E25F05"/>
    <w:rsid w:val="00E31CCB"/>
    <w:rsid w:val="00E50468"/>
    <w:rsid w:val="00E60B51"/>
    <w:rsid w:val="00E934BE"/>
    <w:rsid w:val="00E94810"/>
    <w:rsid w:val="00EA19E7"/>
    <w:rsid w:val="00EA270D"/>
    <w:rsid w:val="00EB509B"/>
    <w:rsid w:val="00EC5F4A"/>
    <w:rsid w:val="00ED261F"/>
    <w:rsid w:val="00ED62ED"/>
    <w:rsid w:val="00ED7B7B"/>
    <w:rsid w:val="00EE1A21"/>
    <w:rsid w:val="00EE2D98"/>
    <w:rsid w:val="00F06B4D"/>
    <w:rsid w:val="00F21728"/>
    <w:rsid w:val="00F27161"/>
    <w:rsid w:val="00F34AC1"/>
    <w:rsid w:val="00F46342"/>
    <w:rsid w:val="00F5286C"/>
    <w:rsid w:val="00F53FB7"/>
    <w:rsid w:val="00F57388"/>
    <w:rsid w:val="00F6487E"/>
    <w:rsid w:val="00F80370"/>
    <w:rsid w:val="00F835B8"/>
    <w:rsid w:val="00F953F4"/>
    <w:rsid w:val="00F958C7"/>
    <w:rsid w:val="00FA033D"/>
    <w:rsid w:val="00FA5120"/>
    <w:rsid w:val="00FB61EE"/>
    <w:rsid w:val="00FC1470"/>
    <w:rsid w:val="00FD6189"/>
    <w:rsid w:val="00FE36F1"/>
    <w:rsid w:val="00FE37C8"/>
    <w:rsid w:val="00FE5735"/>
    <w:rsid w:val="00FF151B"/>
    <w:rsid w:val="00FF4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paragraph" w:styleId="Heading1">
    <w:name w:val="heading 1"/>
    <w:basedOn w:val="Normal"/>
    <w:next w:val="Normal"/>
    <w:link w:val="Heading1Char"/>
    <w:uiPriority w:val="9"/>
    <w:qFormat/>
    <w:rsid w:val="00942B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2B80"/>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942B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42B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1109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2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B80"/>
    <w:rPr>
      <w:rFonts w:ascii="Tahoma" w:hAnsi="Tahoma" w:cs="Tahoma"/>
      <w:sz w:val="16"/>
      <w:szCs w:val="16"/>
    </w:rPr>
  </w:style>
  <w:style w:type="paragraph" w:styleId="ListParagraph">
    <w:name w:val="List Paragraph"/>
    <w:basedOn w:val="Normal"/>
    <w:uiPriority w:val="34"/>
    <w:qFormat/>
    <w:rsid w:val="00942B80"/>
    <w:pPr>
      <w:ind w:left="720"/>
      <w:contextualSpacing/>
    </w:pPr>
  </w:style>
  <w:style w:type="character" w:customStyle="1" w:styleId="Heading1Char">
    <w:name w:val="Heading 1 Char"/>
    <w:basedOn w:val="DefaultParagraphFont"/>
    <w:link w:val="Heading1"/>
    <w:uiPriority w:val="9"/>
    <w:rsid w:val="00942B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2B80"/>
    <w:rPr>
      <w:rFonts w:asciiTheme="majorHAnsi" w:eastAsiaTheme="majorEastAsia" w:hAnsiTheme="majorHAnsi" w:cstheme="majorBidi"/>
      <w:b/>
      <w:bCs/>
      <w:color w:val="4F81BD" w:themeColor="accent1"/>
      <w:szCs w:val="26"/>
    </w:rPr>
  </w:style>
  <w:style w:type="character" w:customStyle="1" w:styleId="Heading3Char">
    <w:name w:val="Heading 3 Char"/>
    <w:basedOn w:val="DefaultParagraphFont"/>
    <w:link w:val="Heading3"/>
    <w:uiPriority w:val="9"/>
    <w:rsid w:val="00942B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42B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11091"/>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6B76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6FD"/>
  </w:style>
  <w:style w:type="paragraph" w:styleId="Footer">
    <w:name w:val="footer"/>
    <w:basedOn w:val="Normal"/>
    <w:link w:val="FooterChar"/>
    <w:uiPriority w:val="99"/>
    <w:unhideWhenUsed/>
    <w:rsid w:val="006B76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6FD"/>
  </w:style>
  <w:style w:type="paragraph" w:styleId="TOCHeading">
    <w:name w:val="TOC Heading"/>
    <w:basedOn w:val="Heading1"/>
    <w:next w:val="Normal"/>
    <w:uiPriority w:val="39"/>
    <w:unhideWhenUsed/>
    <w:qFormat/>
    <w:rsid w:val="00460CFE"/>
    <w:pPr>
      <w:outlineLvl w:val="9"/>
    </w:pPr>
  </w:style>
  <w:style w:type="paragraph" w:styleId="TOC2">
    <w:name w:val="toc 2"/>
    <w:basedOn w:val="Normal"/>
    <w:next w:val="Normal"/>
    <w:autoRedefine/>
    <w:uiPriority w:val="39"/>
    <w:unhideWhenUsed/>
    <w:rsid w:val="00460CFE"/>
    <w:pPr>
      <w:spacing w:after="100"/>
      <w:ind w:left="260"/>
    </w:pPr>
  </w:style>
  <w:style w:type="paragraph" w:styleId="TOC3">
    <w:name w:val="toc 3"/>
    <w:basedOn w:val="Normal"/>
    <w:next w:val="Normal"/>
    <w:autoRedefine/>
    <w:uiPriority w:val="39"/>
    <w:unhideWhenUsed/>
    <w:rsid w:val="00460CFE"/>
    <w:pPr>
      <w:spacing w:after="100"/>
      <w:ind w:left="520"/>
    </w:pPr>
  </w:style>
  <w:style w:type="character" w:styleId="Hyperlink">
    <w:name w:val="Hyperlink"/>
    <w:basedOn w:val="DefaultParagraphFont"/>
    <w:uiPriority w:val="99"/>
    <w:unhideWhenUsed/>
    <w:rsid w:val="00460CFE"/>
    <w:rPr>
      <w:color w:val="0000FF" w:themeColor="hyperlink"/>
      <w:u w:val="single"/>
    </w:rPr>
  </w:style>
  <w:style w:type="table" w:styleId="TableGrid">
    <w:name w:val="Table Grid"/>
    <w:basedOn w:val="TableNormal"/>
    <w:uiPriority w:val="59"/>
    <w:rsid w:val="008F73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E2D98"/>
    <w:pPr>
      <w:spacing w:before="100" w:beforeAutospacing="1" w:after="100" w:afterAutospacing="1" w:line="240" w:lineRule="auto"/>
    </w:pPr>
    <w:rPr>
      <w:rFonts w:eastAsiaTheme="minorEastAsia"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paragraph" w:styleId="Heading1">
    <w:name w:val="heading 1"/>
    <w:basedOn w:val="Normal"/>
    <w:next w:val="Normal"/>
    <w:link w:val="Heading1Char"/>
    <w:uiPriority w:val="9"/>
    <w:qFormat/>
    <w:rsid w:val="00942B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2B80"/>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942B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42B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1109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2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B80"/>
    <w:rPr>
      <w:rFonts w:ascii="Tahoma" w:hAnsi="Tahoma" w:cs="Tahoma"/>
      <w:sz w:val="16"/>
      <w:szCs w:val="16"/>
    </w:rPr>
  </w:style>
  <w:style w:type="paragraph" w:styleId="ListParagraph">
    <w:name w:val="List Paragraph"/>
    <w:basedOn w:val="Normal"/>
    <w:uiPriority w:val="34"/>
    <w:qFormat/>
    <w:rsid w:val="00942B80"/>
    <w:pPr>
      <w:ind w:left="720"/>
      <w:contextualSpacing/>
    </w:pPr>
  </w:style>
  <w:style w:type="character" w:customStyle="1" w:styleId="Heading1Char">
    <w:name w:val="Heading 1 Char"/>
    <w:basedOn w:val="DefaultParagraphFont"/>
    <w:link w:val="Heading1"/>
    <w:uiPriority w:val="9"/>
    <w:rsid w:val="00942B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2B80"/>
    <w:rPr>
      <w:rFonts w:asciiTheme="majorHAnsi" w:eastAsiaTheme="majorEastAsia" w:hAnsiTheme="majorHAnsi" w:cstheme="majorBidi"/>
      <w:b/>
      <w:bCs/>
      <w:color w:val="4F81BD" w:themeColor="accent1"/>
      <w:szCs w:val="26"/>
    </w:rPr>
  </w:style>
  <w:style w:type="character" w:customStyle="1" w:styleId="Heading3Char">
    <w:name w:val="Heading 3 Char"/>
    <w:basedOn w:val="DefaultParagraphFont"/>
    <w:link w:val="Heading3"/>
    <w:uiPriority w:val="9"/>
    <w:rsid w:val="00942B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42B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11091"/>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6B76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6FD"/>
  </w:style>
  <w:style w:type="paragraph" w:styleId="Footer">
    <w:name w:val="footer"/>
    <w:basedOn w:val="Normal"/>
    <w:link w:val="FooterChar"/>
    <w:uiPriority w:val="99"/>
    <w:unhideWhenUsed/>
    <w:rsid w:val="006B76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6FD"/>
  </w:style>
  <w:style w:type="paragraph" w:styleId="TOCHeading">
    <w:name w:val="TOC Heading"/>
    <w:basedOn w:val="Heading1"/>
    <w:next w:val="Normal"/>
    <w:uiPriority w:val="39"/>
    <w:unhideWhenUsed/>
    <w:qFormat/>
    <w:rsid w:val="00460CFE"/>
    <w:pPr>
      <w:outlineLvl w:val="9"/>
    </w:pPr>
  </w:style>
  <w:style w:type="paragraph" w:styleId="TOC2">
    <w:name w:val="toc 2"/>
    <w:basedOn w:val="Normal"/>
    <w:next w:val="Normal"/>
    <w:autoRedefine/>
    <w:uiPriority w:val="39"/>
    <w:unhideWhenUsed/>
    <w:rsid w:val="00460CFE"/>
    <w:pPr>
      <w:spacing w:after="100"/>
      <w:ind w:left="260"/>
    </w:pPr>
  </w:style>
  <w:style w:type="paragraph" w:styleId="TOC3">
    <w:name w:val="toc 3"/>
    <w:basedOn w:val="Normal"/>
    <w:next w:val="Normal"/>
    <w:autoRedefine/>
    <w:uiPriority w:val="39"/>
    <w:unhideWhenUsed/>
    <w:rsid w:val="00460CFE"/>
    <w:pPr>
      <w:spacing w:after="100"/>
      <w:ind w:left="520"/>
    </w:pPr>
  </w:style>
  <w:style w:type="character" w:styleId="Hyperlink">
    <w:name w:val="Hyperlink"/>
    <w:basedOn w:val="DefaultParagraphFont"/>
    <w:uiPriority w:val="99"/>
    <w:unhideWhenUsed/>
    <w:rsid w:val="00460CFE"/>
    <w:rPr>
      <w:color w:val="0000FF" w:themeColor="hyperlink"/>
      <w:u w:val="single"/>
    </w:rPr>
  </w:style>
  <w:style w:type="table" w:styleId="TableGrid">
    <w:name w:val="Table Grid"/>
    <w:basedOn w:val="TableNormal"/>
    <w:uiPriority w:val="59"/>
    <w:rsid w:val="008F73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E2D98"/>
    <w:pPr>
      <w:spacing w:before="100" w:beforeAutospacing="1" w:after="100" w:afterAutospacing="1" w:line="240" w:lineRule="auto"/>
    </w:pPr>
    <w:rPr>
      <w:rFonts w:eastAsiaTheme="minorEastAs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23847">
      <w:bodyDiv w:val="1"/>
      <w:marLeft w:val="0"/>
      <w:marRight w:val="0"/>
      <w:marTop w:val="0"/>
      <w:marBottom w:val="0"/>
      <w:divBdr>
        <w:top w:val="none" w:sz="0" w:space="0" w:color="auto"/>
        <w:left w:val="none" w:sz="0" w:space="0" w:color="auto"/>
        <w:bottom w:val="none" w:sz="0" w:space="0" w:color="auto"/>
        <w:right w:val="none" w:sz="0" w:space="0" w:color="auto"/>
      </w:divBdr>
    </w:div>
    <w:div w:id="365446766">
      <w:bodyDiv w:val="1"/>
      <w:marLeft w:val="0"/>
      <w:marRight w:val="0"/>
      <w:marTop w:val="0"/>
      <w:marBottom w:val="0"/>
      <w:divBdr>
        <w:top w:val="none" w:sz="0" w:space="0" w:color="auto"/>
        <w:left w:val="none" w:sz="0" w:space="0" w:color="auto"/>
        <w:bottom w:val="none" w:sz="0" w:space="0" w:color="auto"/>
        <w:right w:val="none" w:sz="0" w:space="0" w:color="auto"/>
      </w:divBdr>
    </w:div>
    <w:div w:id="535393849">
      <w:bodyDiv w:val="1"/>
      <w:marLeft w:val="0"/>
      <w:marRight w:val="0"/>
      <w:marTop w:val="0"/>
      <w:marBottom w:val="0"/>
      <w:divBdr>
        <w:top w:val="none" w:sz="0" w:space="0" w:color="auto"/>
        <w:left w:val="none" w:sz="0" w:space="0" w:color="auto"/>
        <w:bottom w:val="none" w:sz="0" w:space="0" w:color="auto"/>
        <w:right w:val="none" w:sz="0" w:space="0" w:color="auto"/>
      </w:divBdr>
    </w:div>
    <w:div w:id="689449351">
      <w:bodyDiv w:val="1"/>
      <w:marLeft w:val="0"/>
      <w:marRight w:val="0"/>
      <w:marTop w:val="0"/>
      <w:marBottom w:val="0"/>
      <w:divBdr>
        <w:top w:val="none" w:sz="0" w:space="0" w:color="auto"/>
        <w:left w:val="none" w:sz="0" w:space="0" w:color="auto"/>
        <w:bottom w:val="none" w:sz="0" w:space="0" w:color="auto"/>
        <w:right w:val="none" w:sz="0" w:space="0" w:color="auto"/>
      </w:divBdr>
    </w:div>
    <w:div w:id="708913664">
      <w:bodyDiv w:val="1"/>
      <w:marLeft w:val="0"/>
      <w:marRight w:val="0"/>
      <w:marTop w:val="0"/>
      <w:marBottom w:val="0"/>
      <w:divBdr>
        <w:top w:val="none" w:sz="0" w:space="0" w:color="auto"/>
        <w:left w:val="none" w:sz="0" w:space="0" w:color="auto"/>
        <w:bottom w:val="none" w:sz="0" w:space="0" w:color="auto"/>
        <w:right w:val="none" w:sz="0" w:space="0" w:color="auto"/>
      </w:divBdr>
    </w:div>
    <w:div w:id="1044208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DFAB87-1C4A-4801-BD54-A7CABE7FA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33</Pages>
  <Words>9474</Words>
  <Characters>54007</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Lieu</cp:lastModifiedBy>
  <cp:revision>52</cp:revision>
  <cp:lastPrinted>2018-08-23T10:17:00Z</cp:lastPrinted>
  <dcterms:created xsi:type="dcterms:W3CDTF">2018-09-01T09:45:00Z</dcterms:created>
  <dcterms:modified xsi:type="dcterms:W3CDTF">2018-09-01T16:01:00Z</dcterms:modified>
</cp:coreProperties>
</file>